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18D5" w14:textId="77777777" w:rsidR="00515B85" w:rsidRPr="009F71A1" w:rsidRDefault="00515B85" w:rsidP="009F71A1">
      <w:pPr>
        <w:spacing w:line="276" w:lineRule="auto"/>
        <w:jc w:val="center"/>
        <w:rPr>
          <w:b/>
          <w:bCs/>
          <w:sz w:val="32"/>
          <w:szCs w:val="32"/>
        </w:rPr>
      </w:pPr>
      <w:proofErr w:type="spellStart"/>
      <w:r w:rsidRPr="009F71A1">
        <w:rPr>
          <w:b/>
          <w:bCs/>
          <w:sz w:val="32"/>
          <w:szCs w:val="32"/>
        </w:rPr>
        <w:t>Jahresbericht</w:t>
      </w:r>
      <w:proofErr w:type="spellEnd"/>
    </w:p>
    <w:p w14:paraId="1400990D" w14:textId="3A47585B" w:rsidR="00515B85" w:rsidRPr="009F71A1" w:rsidRDefault="00515B85" w:rsidP="009F71A1">
      <w:pPr>
        <w:spacing w:line="276" w:lineRule="auto"/>
        <w:jc w:val="center"/>
        <w:rPr>
          <w:b/>
          <w:bCs/>
          <w:sz w:val="32"/>
          <w:szCs w:val="32"/>
        </w:rPr>
      </w:pPr>
      <w:r w:rsidRPr="009F71A1">
        <w:rPr>
          <w:b/>
          <w:bCs/>
          <w:sz w:val="32"/>
          <w:szCs w:val="32"/>
        </w:rPr>
        <w:t>Verein Children's Hope School</w:t>
      </w:r>
    </w:p>
    <w:p w14:paraId="4188577B" w14:textId="20C22AC1" w:rsidR="002A2850" w:rsidRPr="009F71A1" w:rsidRDefault="002A2850" w:rsidP="009F71A1">
      <w:pPr>
        <w:spacing w:line="276" w:lineRule="auto"/>
        <w:jc w:val="center"/>
        <w:rPr>
          <w:b/>
          <w:bCs/>
          <w:sz w:val="32"/>
          <w:szCs w:val="32"/>
        </w:rPr>
      </w:pPr>
      <w:r w:rsidRPr="009F71A1">
        <w:rPr>
          <w:b/>
          <w:bCs/>
          <w:sz w:val="32"/>
          <w:szCs w:val="32"/>
        </w:rPr>
        <w:t>2024-2025</w:t>
      </w:r>
    </w:p>
    <w:p w14:paraId="139552E0" w14:textId="77777777" w:rsidR="002A2850" w:rsidRPr="009F71A1" w:rsidRDefault="002A2850" w:rsidP="009F71A1">
      <w:pPr>
        <w:spacing w:line="276" w:lineRule="auto"/>
        <w:rPr>
          <w:sz w:val="32"/>
          <w:szCs w:val="32"/>
        </w:rPr>
      </w:pPr>
    </w:p>
    <w:p w14:paraId="28598AA6" w14:textId="3852A6F7" w:rsidR="002A2850" w:rsidRPr="009F71A1" w:rsidRDefault="002A2850" w:rsidP="009F71A1">
      <w:pPr>
        <w:spacing w:line="276" w:lineRule="auto"/>
      </w:pPr>
      <w:r w:rsidRPr="009F71A1">
        <w:rPr>
          <w:noProof/>
        </w:rPr>
        <w:drawing>
          <wp:inline distT="0" distB="0" distL="0" distR="0" wp14:anchorId="109A3DC4" wp14:editId="55DC2739">
            <wp:extent cx="5943600" cy="4457700"/>
            <wp:effectExtent l="0" t="0" r="0" b="0"/>
            <wp:docPr id="1075990861" name="Picture 9" descr="A group of children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990861" name="Picture 9" descr="A group of children in a classroom&#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2BD78EDA" w14:textId="77777777" w:rsidR="002A2850" w:rsidRPr="009F71A1" w:rsidRDefault="002A2850" w:rsidP="009F71A1">
      <w:pPr>
        <w:spacing w:line="276" w:lineRule="auto"/>
      </w:pPr>
    </w:p>
    <w:p w14:paraId="3E09CBA4" w14:textId="77777777" w:rsidR="00C6080F" w:rsidRDefault="00C6080F" w:rsidP="009F71A1">
      <w:pPr>
        <w:spacing w:line="276" w:lineRule="auto"/>
        <w:rPr>
          <w:lang w:val="de-CH"/>
        </w:rPr>
      </w:pPr>
    </w:p>
    <w:p w14:paraId="7F669E1D" w14:textId="77777777" w:rsidR="00AE0ACF" w:rsidRPr="009F71A1" w:rsidRDefault="00AE0ACF" w:rsidP="00AE0ACF">
      <w:pPr>
        <w:spacing w:line="276" w:lineRule="auto"/>
        <w:jc w:val="center"/>
        <w:rPr>
          <w:b/>
          <w:bCs/>
          <w:color w:val="156082" w:themeColor="accent1"/>
          <w:sz w:val="32"/>
          <w:szCs w:val="32"/>
        </w:rPr>
      </w:pPr>
      <w:r w:rsidRPr="009F71A1">
        <w:rPr>
          <w:b/>
          <w:bCs/>
          <w:color w:val="156082" w:themeColor="accent1"/>
          <w:sz w:val="32"/>
          <w:szCs w:val="32"/>
        </w:rPr>
        <w:t>Annual report</w:t>
      </w:r>
    </w:p>
    <w:p w14:paraId="1ECCBE24" w14:textId="77777777" w:rsidR="00AE0ACF" w:rsidRPr="009F71A1" w:rsidRDefault="00AE0ACF" w:rsidP="00AE0ACF">
      <w:pPr>
        <w:spacing w:line="276" w:lineRule="auto"/>
        <w:jc w:val="center"/>
        <w:rPr>
          <w:b/>
          <w:bCs/>
          <w:color w:val="156082" w:themeColor="accent1"/>
          <w:sz w:val="32"/>
          <w:szCs w:val="32"/>
        </w:rPr>
      </w:pPr>
      <w:r w:rsidRPr="009F71A1">
        <w:rPr>
          <w:b/>
          <w:bCs/>
          <w:color w:val="156082" w:themeColor="accent1"/>
          <w:sz w:val="32"/>
          <w:szCs w:val="32"/>
        </w:rPr>
        <w:t>Children’s Hope School Association</w:t>
      </w:r>
    </w:p>
    <w:p w14:paraId="2FA72B71" w14:textId="77777777" w:rsidR="00AE0ACF" w:rsidRPr="00AE0ACF" w:rsidRDefault="00AE0ACF" w:rsidP="00AE0ACF">
      <w:pPr>
        <w:spacing w:line="276" w:lineRule="auto"/>
        <w:jc w:val="center"/>
        <w:rPr>
          <w:b/>
          <w:bCs/>
          <w:color w:val="156082" w:themeColor="accent1"/>
          <w:sz w:val="32"/>
          <w:szCs w:val="32"/>
        </w:rPr>
      </w:pPr>
      <w:r w:rsidRPr="00AE0ACF">
        <w:rPr>
          <w:b/>
          <w:bCs/>
          <w:color w:val="156082" w:themeColor="accent1"/>
          <w:sz w:val="32"/>
          <w:szCs w:val="32"/>
        </w:rPr>
        <w:t>2024-2025</w:t>
      </w:r>
    </w:p>
    <w:p w14:paraId="6039F73F" w14:textId="77777777" w:rsidR="002A2850" w:rsidRPr="00AE0ACF" w:rsidRDefault="002A2850" w:rsidP="009F71A1">
      <w:pPr>
        <w:spacing w:line="276" w:lineRule="auto"/>
      </w:pPr>
      <w:r w:rsidRPr="00AE0ACF">
        <w:br w:type="page"/>
      </w:r>
    </w:p>
    <w:p w14:paraId="76407BDC" w14:textId="4A3D7084" w:rsidR="00AE0ACF" w:rsidRDefault="00AE0ACF" w:rsidP="009F71A1">
      <w:pPr>
        <w:spacing w:line="276" w:lineRule="auto"/>
        <w:rPr>
          <w:b/>
          <w:bCs/>
          <w:i/>
          <w:iCs/>
          <w:color w:val="156082" w:themeColor="accent1"/>
        </w:rPr>
      </w:pPr>
      <w:r w:rsidRPr="00AE0ACF">
        <w:rPr>
          <w:b/>
          <w:bCs/>
          <w:i/>
          <w:iCs/>
          <w:color w:val="156082" w:themeColor="accent1"/>
        </w:rPr>
        <w:lastRenderedPageBreak/>
        <w:t>English version is included below the German version</w:t>
      </w:r>
    </w:p>
    <w:p w14:paraId="43827D5D" w14:textId="77777777" w:rsidR="00AE0ACF" w:rsidRPr="00AE0ACF" w:rsidRDefault="00AE0ACF" w:rsidP="009F71A1">
      <w:pPr>
        <w:spacing w:line="276" w:lineRule="auto"/>
        <w:rPr>
          <w:b/>
          <w:bCs/>
          <w:i/>
          <w:iCs/>
          <w:color w:val="156082" w:themeColor="accent1"/>
        </w:rPr>
      </w:pPr>
    </w:p>
    <w:p w14:paraId="74DBFC52" w14:textId="2EF48935" w:rsidR="002A2850" w:rsidRPr="0072647E" w:rsidRDefault="00E732B7" w:rsidP="009F71A1">
      <w:pPr>
        <w:spacing w:line="276" w:lineRule="auto"/>
        <w:rPr>
          <w:b/>
          <w:bCs/>
          <w:lang w:val="de-CH"/>
        </w:rPr>
      </w:pPr>
      <w:r w:rsidRPr="0072647E">
        <w:rPr>
          <w:b/>
          <w:bCs/>
          <w:lang w:val="de-CH"/>
        </w:rPr>
        <w:t>Einleitung</w:t>
      </w:r>
    </w:p>
    <w:p w14:paraId="7F1818CC" w14:textId="20380093" w:rsidR="00E732B7" w:rsidRPr="003830A7" w:rsidRDefault="00E732B7" w:rsidP="009F71A1">
      <w:pPr>
        <w:spacing w:line="276" w:lineRule="auto"/>
        <w:rPr>
          <w:lang w:val="de-CH"/>
        </w:rPr>
      </w:pPr>
      <w:r w:rsidRPr="009F71A1">
        <w:rPr>
          <w:lang w:val="de-CH"/>
        </w:rPr>
        <w:t xml:space="preserve">Der vorliegende Jahresbericht soll einen ersten Eindruck über die Arbeit des Schweizer Vereins Children's Hope School sowie über die Entwicklung der Children's Hope School in Kenia vermitteln. Er gibt einen kurzen Einblick in unsere Arbeit und zeigt insbesondere die </w:t>
      </w:r>
      <w:r w:rsidR="002642CA" w:rsidRPr="009F71A1">
        <w:rPr>
          <w:lang w:val="de-CH"/>
        </w:rPr>
        <w:t>Neuerungen</w:t>
      </w:r>
      <w:r w:rsidRPr="009F71A1">
        <w:rPr>
          <w:lang w:val="de-CH"/>
        </w:rPr>
        <w:t xml:space="preserve"> und Pläne für das kommende Jahr auf. Auf den letzten Seiten finden Sie auch </w:t>
      </w:r>
      <w:r w:rsidRPr="003830A7">
        <w:rPr>
          <w:lang w:val="de-CH"/>
        </w:rPr>
        <w:t xml:space="preserve">einen finanziellen Überblick über das Vereinsjahr (von </w:t>
      </w:r>
      <w:r w:rsidR="003830A7" w:rsidRPr="003830A7">
        <w:rPr>
          <w:lang w:val="de-CH"/>
        </w:rPr>
        <w:t>Mai</w:t>
      </w:r>
      <w:r w:rsidRPr="003830A7">
        <w:rPr>
          <w:lang w:val="de-CH"/>
        </w:rPr>
        <w:t xml:space="preserve"> 2024 bis </w:t>
      </w:r>
      <w:r w:rsidR="003830A7" w:rsidRPr="003830A7">
        <w:rPr>
          <w:lang w:val="de-CH"/>
        </w:rPr>
        <w:t>Ende April</w:t>
      </w:r>
      <w:r w:rsidRPr="003830A7">
        <w:rPr>
          <w:lang w:val="de-CH"/>
        </w:rPr>
        <w:t xml:space="preserve"> 2025).</w:t>
      </w:r>
    </w:p>
    <w:p w14:paraId="35D7AE39" w14:textId="77777777" w:rsidR="00AE0ACF" w:rsidRPr="0072647E" w:rsidRDefault="00AE0ACF" w:rsidP="009F71A1">
      <w:pPr>
        <w:spacing w:line="276" w:lineRule="auto"/>
        <w:jc w:val="center"/>
        <w:rPr>
          <w:color w:val="156082" w:themeColor="accent1"/>
          <w:lang w:val="de-CH"/>
        </w:rPr>
      </w:pPr>
    </w:p>
    <w:p w14:paraId="5CC004ED" w14:textId="175BBFBF" w:rsidR="00483AD6" w:rsidRPr="009F71A1" w:rsidRDefault="002A2850" w:rsidP="009F71A1">
      <w:pPr>
        <w:spacing w:line="276" w:lineRule="auto"/>
        <w:jc w:val="center"/>
        <w:rPr>
          <w:b/>
          <w:bCs/>
          <w:sz w:val="36"/>
          <w:szCs w:val="36"/>
          <w:lang w:val="de-CH"/>
        </w:rPr>
      </w:pPr>
      <w:r w:rsidRPr="003830A7">
        <w:rPr>
          <w:b/>
          <w:bCs/>
          <w:sz w:val="36"/>
          <w:szCs w:val="36"/>
          <w:lang w:val="de-CH"/>
        </w:rPr>
        <w:t>Vision</w:t>
      </w:r>
      <w:r w:rsidR="00483AD6" w:rsidRPr="003830A7">
        <w:rPr>
          <w:b/>
          <w:bCs/>
          <w:sz w:val="36"/>
          <w:szCs w:val="36"/>
          <w:lang w:val="de-CH"/>
        </w:rPr>
        <w:t>:</w:t>
      </w:r>
    </w:p>
    <w:p w14:paraId="4ADBD065" w14:textId="425EA30F" w:rsidR="00483AD6" w:rsidRPr="009F71A1" w:rsidRDefault="00483AD6" w:rsidP="009F71A1">
      <w:pPr>
        <w:spacing w:before="100" w:beforeAutospacing="1" w:after="100" w:afterAutospacing="1" w:line="276" w:lineRule="auto"/>
        <w:jc w:val="center"/>
        <w:outlineLvl w:val="0"/>
        <w:rPr>
          <w:rFonts w:eastAsia="Times New Roman" w:cs="Times New Roman"/>
          <w:b/>
          <w:bCs/>
          <w:color w:val="000000"/>
          <w:kern w:val="36"/>
          <w:sz w:val="36"/>
          <w:szCs w:val="36"/>
          <w:lang w:val="de-CH"/>
          <w14:ligatures w14:val="none"/>
        </w:rPr>
      </w:pPr>
      <w:r w:rsidRPr="009F71A1">
        <w:rPr>
          <w:rFonts w:eastAsia="Times New Roman" w:cs="Times New Roman"/>
          <w:b/>
          <w:bCs/>
          <w:color w:val="000000"/>
          <w:kern w:val="36"/>
          <w:sz w:val="36"/>
          <w:szCs w:val="36"/>
          <w:lang w:val="de-CH"/>
          <w14:ligatures w14:val="none"/>
        </w:rPr>
        <w:t>"Jedes Kind hat das Recht auf Ernährung und Bildung"</w:t>
      </w:r>
    </w:p>
    <w:p w14:paraId="253A773A" w14:textId="77777777" w:rsidR="002A2850" w:rsidRPr="0072647E" w:rsidRDefault="002A2850" w:rsidP="009F71A1">
      <w:pPr>
        <w:spacing w:line="276" w:lineRule="auto"/>
        <w:rPr>
          <w:lang w:val="de-CH"/>
        </w:rPr>
      </w:pPr>
    </w:p>
    <w:p w14:paraId="27D81591" w14:textId="39F91B95" w:rsidR="002A2850" w:rsidRPr="009F71A1" w:rsidRDefault="00E732B7" w:rsidP="009F71A1">
      <w:pPr>
        <w:spacing w:line="276" w:lineRule="auto"/>
        <w:rPr>
          <w:b/>
          <w:bCs/>
          <w:lang w:val="de-CH"/>
        </w:rPr>
      </w:pPr>
      <w:r w:rsidRPr="009F71A1">
        <w:rPr>
          <w:b/>
          <w:bCs/>
          <w:lang w:val="de-CH"/>
        </w:rPr>
        <w:t xml:space="preserve">Vorstand </w:t>
      </w:r>
    </w:p>
    <w:p w14:paraId="7DBC8CE7" w14:textId="52AD0466" w:rsidR="00E732B7" w:rsidRPr="009F71A1" w:rsidRDefault="00E732B7" w:rsidP="009F71A1">
      <w:pPr>
        <w:spacing w:line="276" w:lineRule="auto"/>
        <w:rPr>
          <w:lang w:val="de-CH"/>
        </w:rPr>
      </w:pPr>
      <w:r w:rsidRPr="009F71A1">
        <w:rPr>
          <w:lang w:val="de-CH"/>
        </w:rPr>
        <w:t xml:space="preserve">Bis März 2025 bestand der Vorstand aus den folgenden Personen: Jacqueline Meyer (Präsidentin), Martin Meyer, Nathalie Ender (Vizepräsidentin), Dora Brander, Naima Meyer, Arvid Marti, </w:t>
      </w:r>
      <w:r w:rsidR="00C96BD1">
        <w:rPr>
          <w:lang w:val="de-CH"/>
        </w:rPr>
        <w:t xml:space="preserve">und </w:t>
      </w:r>
      <w:r w:rsidRPr="009F71A1">
        <w:rPr>
          <w:lang w:val="de-CH"/>
        </w:rPr>
        <w:t xml:space="preserve">Beat Marti. Nach der </w:t>
      </w:r>
      <w:proofErr w:type="spellStart"/>
      <w:r w:rsidR="002642CA" w:rsidRPr="009F71A1">
        <w:rPr>
          <w:lang w:val="de-CH"/>
        </w:rPr>
        <w:t>a.o</w:t>
      </w:r>
      <w:proofErr w:type="spellEnd"/>
      <w:r w:rsidR="002642CA" w:rsidRPr="009F71A1">
        <w:rPr>
          <w:lang w:val="de-CH"/>
        </w:rPr>
        <w:t xml:space="preserve">. </w:t>
      </w:r>
      <w:r w:rsidRPr="009F71A1">
        <w:rPr>
          <w:lang w:val="de-CH"/>
        </w:rPr>
        <w:t xml:space="preserve">Generalversammlung vom März 2025 bestand der neue Vorstand aus Mattias Brand (Präsident), Nathalie Ender (Vizepräsidentin), Naima Meyer, Arvid Marti, </w:t>
      </w:r>
      <w:r w:rsidR="00C96BD1">
        <w:rPr>
          <w:lang w:val="de-CH"/>
        </w:rPr>
        <w:t xml:space="preserve">und </w:t>
      </w:r>
      <w:r w:rsidRPr="009F71A1">
        <w:rPr>
          <w:lang w:val="de-CH"/>
        </w:rPr>
        <w:t>Beat Marti.</w:t>
      </w:r>
    </w:p>
    <w:p w14:paraId="13949989" w14:textId="45766597" w:rsidR="00E732B7" w:rsidRDefault="00E732B7" w:rsidP="009F71A1">
      <w:pPr>
        <w:spacing w:line="276" w:lineRule="auto"/>
        <w:rPr>
          <w:lang w:val="de-CH"/>
        </w:rPr>
      </w:pPr>
      <w:r w:rsidRPr="009F71A1">
        <w:rPr>
          <w:lang w:val="de-CH"/>
        </w:rPr>
        <w:t>Der Verein ist damit gemäss den offiziellen Bestimmungen im Vereinsregister an der Storchengasse 15, 5200 Brugg (Schweiz) eingetragen.</w:t>
      </w:r>
    </w:p>
    <w:p w14:paraId="0989C942" w14:textId="77777777" w:rsidR="00AE0ACF" w:rsidRDefault="00AE0ACF" w:rsidP="009F71A1">
      <w:pPr>
        <w:spacing w:line="276" w:lineRule="auto"/>
        <w:rPr>
          <w:lang w:val="de-CH"/>
        </w:rPr>
      </w:pPr>
    </w:p>
    <w:p w14:paraId="77D5AA0C" w14:textId="77777777" w:rsidR="00AE0ACF" w:rsidRDefault="00AE0ACF" w:rsidP="009F71A1">
      <w:pPr>
        <w:spacing w:line="276" w:lineRule="auto"/>
        <w:rPr>
          <w:lang w:val="de-CH"/>
        </w:rPr>
      </w:pPr>
    </w:p>
    <w:p w14:paraId="4AA88F9C" w14:textId="77777777" w:rsidR="00AE0ACF" w:rsidRDefault="00AE0ACF" w:rsidP="009F71A1">
      <w:pPr>
        <w:spacing w:line="276" w:lineRule="auto"/>
        <w:rPr>
          <w:lang w:val="de-CH"/>
        </w:rPr>
      </w:pPr>
    </w:p>
    <w:p w14:paraId="1843F29A" w14:textId="77777777" w:rsidR="00AE0ACF" w:rsidRDefault="00AE0ACF" w:rsidP="009F71A1">
      <w:pPr>
        <w:spacing w:line="276" w:lineRule="auto"/>
        <w:rPr>
          <w:lang w:val="de-CH"/>
        </w:rPr>
      </w:pPr>
    </w:p>
    <w:p w14:paraId="0D1C1D3A" w14:textId="77777777" w:rsidR="00AE0ACF" w:rsidRDefault="00AE0ACF" w:rsidP="009F71A1">
      <w:pPr>
        <w:spacing w:line="276" w:lineRule="auto"/>
        <w:rPr>
          <w:lang w:val="de-CH"/>
        </w:rPr>
      </w:pPr>
    </w:p>
    <w:p w14:paraId="4EFB93DC" w14:textId="77777777" w:rsidR="00AE0ACF" w:rsidRDefault="00AE0ACF" w:rsidP="009F71A1">
      <w:pPr>
        <w:spacing w:line="276" w:lineRule="auto"/>
        <w:rPr>
          <w:lang w:val="de-CH"/>
        </w:rPr>
      </w:pPr>
    </w:p>
    <w:p w14:paraId="34C96C21" w14:textId="77777777" w:rsidR="00AE0ACF" w:rsidRPr="009F71A1" w:rsidRDefault="00AE0ACF" w:rsidP="009F71A1">
      <w:pPr>
        <w:spacing w:line="276" w:lineRule="auto"/>
        <w:rPr>
          <w:lang w:val="de-CH"/>
        </w:rPr>
      </w:pPr>
    </w:p>
    <w:p w14:paraId="60845659" w14:textId="77777777" w:rsidR="00483AD6" w:rsidRPr="0072647E" w:rsidRDefault="00483AD6" w:rsidP="009F71A1">
      <w:pPr>
        <w:spacing w:line="276" w:lineRule="auto"/>
        <w:rPr>
          <w:lang w:val="de-CH"/>
        </w:rPr>
      </w:pPr>
    </w:p>
    <w:p w14:paraId="6311BF98" w14:textId="20D9A824" w:rsidR="00E732B7" w:rsidRPr="009F71A1" w:rsidRDefault="00E732B7" w:rsidP="009F71A1">
      <w:pPr>
        <w:spacing w:line="276" w:lineRule="auto"/>
        <w:rPr>
          <w:b/>
          <w:bCs/>
          <w:lang w:val="de-CH"/>
        </w:rPr>
      </w:pPr>
      <w:r w:rsidRPr="009F71A1">
        <w:rPr>
          <w:b/>
          <w:bCs/>
          <w:lang w:val="de-CH"/>
        </w:rPr>
        <w:lastRenderedPageBreak/>
        <w:t xml:space="preserve">Die Schule in Zahlen </w:t>
      </w:r>
    </w:p>
    <w:p w14:paraId="3AF00808" w14:textId="02A57451" w:rsidR="00E732B7" w:rsidRPr="009F71A1" w:rsidRDefault="0053186E" w:rsidP="009F71A1">
      <w:pPr>
        <w:spacing w:line="276" w:lineRule="auto"/>
        <w:rPr>
          <w:lang w:val="de-CH"/>
        </w:rPr>
      </w:pPr>
      <w:r>
        <w:rPr>
          <w:noProof/>
          <w:color w:val="0E2841" w:themeColor="text2"/>
          <w:lang w:val="de-CH"/>
        </w:rPr>
        <w:drawing>
          <wp:anchor distT="0" distB="0" distL="114300" distR="114300" simplePos="0" relativeHeight="251659264" behindDoc="0" locked="0" layoutInCell="1" allowOverlap="1" wp14:anchorId="06B68BA6" wp14:editId="2D97D1A1">
            <wp:simplePos x="0" y="0"/>
            <wp:positionH relativeFrom="column">
              <wp:posOffset>3169920</wp:posOffset>
            </wp:positionH>
            <wp:positionV relativeFrom="paragraph">
              <wp:posOffset>480060</wp:posOffset>
            </wp:positionV>
            <wp:extent cx="3017520" cy="2263140"/>
            <wp:effectExtent l="0" t="3810" r="1270" b="1270"/>
            <wp:wrapSquare wrapText="bothSides"/>
            <wp:docPr id="1274997208" name="Picture 1" descr="A group of children in green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81542" name="Picture 1" descr="A group of children in green shir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17520" cy="2263140"/>
                    </a:xfrm>
                    <a:prstGeom prst="rect">
                      <a:avLst/>
                    </a:prstGeom>
                  </pic:spPr>
                </pic:pic>
              </a:graphicData>
            </a:graphic>
            <wp14:sizeRelH relativeFrom="page">
              <wp14:pctWidth>0</wp14:pctWidth>
            </wp14:sizeRelH>
            <wp14:sizeRelV relativeFrom="page">
              <wp14:pctHeight>0</wp14:pctHeight>
            </wp14:sizeRelV>
          </wp:anchor>
        </w:drawing>
      </w:r>
      <w:r w:rsidR="00E732B7" w:rsidRPr="009F71A1">
        <w:rPr>
          <w:lang w:val="de-CH"/>
        </w:rPr>
        <w:t xml:space="preserve">Wir unterstützen eine karitative Schule in der Region </w:t>
      </w:r>
      <w:proofErr w:type="spellStart"/>
      <w:r w:rsidR="00E732B7" w:rsidRPr="009F71A1">
        <w:rPr>
          <w:lang w:val="de-CH"/>
        </w:rPr>
        <w:t>Ukunda</w:t>
      </w:r>
      <w:proofErr w:type="spellEnd"/>
      <w:r w:rsidR="00E732B7" w:rsidRPr="009F71A1">
        <w:rPr>
          <w:lang w:val="de-CH"/>
        </w:rPr>
        <w:t xml:space="preserve">, Kenia. Seit der Gründung der Schule vor rund 15 Jahren </w:t>
      </w:r>
      <w:r w:rsidR="00C96BD1">
        <w:rPr>
          <w:lang w:val="de-CH"/>
        </w:rPr>
        <w:t>wird die Children’s Hope School fast ausschliesslich über Spenden, welche der Verein einnimmt, finanziert</w:t>
      </w:r>
      <w:r w:rsidR="00E732B7" w:rsidRPr="009F71A1">
        <w:rPr>
          <w:lang w:val="de-CH"/>
        </w:rPr>
        <w:t xml:space="preserve">. Das Ziel der Schule ist es, den Kindern kostenlos Essen, Uniformen, Bücher und eine Grund- und Sekundarschulausbildung zu ermöglichen. Aufgrund neuer Umstände werden einige der Kinder (nur diejenigen, die es sich leisten können) gebeten, einen kleinen Beitrag für Essen und Prüfungsgebühren zu leisten. </w:t>
      </w:r>
      <w:r w:rsidR="00C96BD1">
        <w:rPr>
          <w:lang w:val="de-CH"/>
        </w:rPr>
        <w:t>Mit einem neuen Elternra</w:t>
      </w:r>
      <w:r w:rsidR="00BE5522" w:rsidRPr="00BE5522">
        <w:rPr>
          <w:highlight w:val="yellow"/>
          <w:lang w:val="de-CH"/>
        </w:rPr>
        <w:t>d</w:t>
      </w:r>
      <w:r w:rsidR="00C96BD1">
        <w:rPr>
          <w:lang w:val="de-CH"/>
        </w:rPr>
        <w:t xml:space="preserve">, wird auch die Meinung der Eltern </w:t>
      </w:r>
      <w:r w:rsidR="00E732B7" w:rsidRPr="009F71A1">
        <w:rPr>
          <w:lang w:val="de-CH"/>
        </w:rPr>
        <w:t xml:space="preserve">stärker </w:t>
      </w:r>
      <w:r w:rsidR="00C96BD1">
        <w:rPr>
          <w:lang w:val="de-CH"/>
        </w:rPr>
        <w:t>mit</w:t>
      </w:r>
      <w:r w:rsidR="00E732B7" w:rsidRPr="009F71A1">
        <w:rPr>
          <w:lang w:val="de-CH"/>
        </w:rPr>
        <w:t xml:space="preserve">einbezogen. </w:t>
      </w:r>
    </w:p>
    <w:p w14:paraId="2570DE45" w14:textId="7D3BEAC7" w:rsidR="00E732B7" w:rsidRPr="009F71A1" w:rsidRDefault="00E732B7" w:rsidP="009F71A1">
      <w:pPr>
        <w:spacing w:line="276" w:lineRule="auto"/>
        <w:rPr>
          <w:lang w:val="de-CH"/>
        </w:rPr>
      </w:pPr>
      <w:r w:rsidRPr="009F71A1">
        <w:rPr>
          <w:lang w:val="de-CH"/>
        </w:rPr>
        <w:t xml:space="preserve">Derzeit sind 327 </w:t>
      </w:r>
      <w:proofErr w:type="spellStart"/>
      <w:r w:rsidRPr="00BE5522">
        <w:rPr>
          <w:highlight w:val="yellow"/>
          <w:lang w:val="de-CH"/>
        </w:rPr>
        <w:t>Schüler</w:t>
      </w:r>
      <w:r w:rsidR="00C96BD1" w:rsidRPr="00BE5522">
        <w:rPr>
          <w:highlight w:val="yellow"/>
          <w:lang w:val="de-CH"/>
        </w:rPr>
        <w:t>Inen</w:t>
      </w:r>
      <w:proofErr w:type="spellEnd"/>
      <w:r w:rsidRPr="009F71A1">
        <w:rPr>
          <w:lang w:val="de-CH"/>
        </w:rPr>
        <w:t xml:space="preserve"> in der Schule eingeschrieben. Wir bieten </w:t>
      </w:r>
      <w:r w:rsidR="00C96BD1">
        <w:rPr>
          <w:lang w:val="de-CH"/>
        </w:rPr>
        <w:t xml:space="preserve">eine </w:t>
      </w:r>
      <w:r w:rsidRPr="009F71A1">
        <w:rPr>
          <w:lang w:val="de-CH"/>
        </w:rPr>
        <w:t>Babyklasse</w:t>
      </w:r>
      <w:r w:rsidR="00C96BD1">
        <w:rPr>
          <w:lang w:val="de-CH"/>
        </w:rPr>
        <w:t xml:space="preserve"> </w:t>
      </w:r>
      <w:r w:rsidRPr="009F71A1">
        <w:rPr>
          <w:lang w:val="de-CH"/>
        </w:rPr>
        <w:t>(</w:t>
      </w:r>
      <w:r w:rsidR="002642CA" w:rsidRPr="009F71A1">
        <w:rPr>
          <w:lang w:val="de-CH"/>
        </w:rPr>
        <w:t>ab 3</w:t>
      </w:r>
      <w:r w:rsidRPr="009F71A1">
        <w:rPr>
          <w:lang w:val="de-CH"/>
        </w:rPr>
        <w:t xml:space="preserve"> Jahre), </w:t>
      </w:r>
      <w:r w:rsidR="0034433D">
        <w:rPr>
          <w:lang w:val="de-CH"/>
        </w:rPr>
        <w:t>ein Kindergarten</w:t>
      </w:r>
      <w:r w:rsidRPr="009F71A1">
        <w:rPr>
          <w:lang w:val="de-CH"/>
        </w:rPr>
        <w:t xml:space="preserve"> (</w:t>
      </w:r>
      <w:r w:rsidR="009F71A1" w:rsidRPr="009F71A1">
        <w:rPr>
          <w:lang w:val="de-CH"/>
        </w:rPr>
        <w:t>3-4 Jahre</w:t>
      </w:r>
      <w:r w:rsidRPr="009F71A1">
        <w:rPr>
          <w:lang w:val="de-CH"/>
        </w:rPr>
        <w:t xml:space="preserve">), </w:t>
      </w:r>
      <w:r w:rsidR="002642CA" w:rsidRPr="009F71A1">
        <w:rPr>
          <w:lang w:val="de-CH"/>
        </w:rPr>
        <w:t>Primar</w:t>
      </w:r>
      <w:r w:rsidRPr="009F71A1">
        <w:rPr>
          <w:lang w:val="de-CH"/>
        </w:rPr>
        <w:t xml:space="preserve">schulklassen (Klassen </w:t>
      </w:r>
      <w:r w:rsidR="009F71A1" w:rsidRPr="009F71A1">
        <w:rPr>
          <w:lang w:val="de-CH"/>
        </w:rPr>
        <w:t>1-6</w:t>
      </w:r>
      <w:r w:rsidRPr="009F71A1">
        <w:rPr>
          <w:lang w:val="de-CH"/>
        </w:rPr>
        <w:t xml:space="preserve">) und drei Klassen der Sekundarstufe an. </w:t>
      </w:r>
    </w:p>
    <w:p w14:paraId="6C371D72" w14:textId="0AEDAA3F" w:rsidR="00F65589" w:rsidRPr="00F65589" w:rsidRDefault="00F65589" w:rsidP="009F71A1">
      <w:pPr>
        <w:spacing w:line="276" w:lineRule="auto"/>
        <w:rPr>
          <w:lang w:val="de-CH"/>
        </w:rPr>
      </w:pPr>
      <w:r w:rsidRPr="00F65589">
        <w:rPr>
          <w:lang w:val="de-CH"/>
        </w:rPr>
        <w:t xml:space="preserve">Da nicht alle Kinder in der Nähe wohnen oder ein funktionierendes Zuhause haben, </w:t>
      </w:r>
      <w:r w:rsidR="00C96BD1">
        <w:rPr>
          <w:lang w:val="de-CH"/>
        </w:rPr>
        <w:t>besteht die</w:t>
      </w:r>
      <w:r w:rsidRPr="00F65589">
        <w:rPr>
          <w:lang w:val="de-CH"/>
        </w:rPr>
        <w:t xml:space="preserve"> Möglichkeit, (teilweise) in der Schule zu wohnen. Dieses Internat</w:t>
      </w:r>
      <w:r w:rsidR="00C96BD1">
        <w:rPr>
          <w:lang w:val="de-CH"/>
        </w:rPr>
        <w:t xml:space="preserve"> (</w:t>
      </w:r>
      <w:r w:rsidRPr="00F65589">
        <w:rPr>
          <w:lang w:val="de-CH"/>
        </w:rPr>
        <w:t xml:space="preserve">Boarding </w:t>
      </w:r>
      <w:r w:rsidR="00C96BD1" w:rsidRPr="00F65589">
        <w:rPr>
          <w:lang w:val="de-CH"/>
        </w:rPr>
        <w:t>School</w:t>
      </w:r>
      <w:r w:rsidR="00C96BD1">
        <w:rPr>
          <w:lang w:val="de-CH"/>
        </w:rPr>
        <w:t xml:space="preserve"> </w:t>
      </w:r>
      <w:r w:rsidR="0034433D">
        <w:rPr>
          <w:lang w:val="de-CH"/>
        </w:rPr>
        <w:t>bzw.</w:t>
      </w:r>
      <w:r w:rsidRPr="00F65589">
        <w:rPr>
          <w:lang w:val="de-CH"/>
        </w:rPr>
        <w:t xml:space="preserve"> Waisenhaus</w:t>
      </w:r>
      <w:r w:rsidR="00C96BD1">
        <w:rPr>
          <w:lang w:val="de-CH"/>
        </w:rPr>
        <w:t>)</w:t>
      </w:r>
      <w:r w:rsidRPr="00F65589">
        <w:rPr>
          <w:lang w:val="de-CH"/>
        </w:rPr>
        <w:t xml:space="preserve"> beherbergt derzeit etwa 30 Schüler</w:t>
      </w:r>
      <w:r w:rsidR="0034433D">
        <w:rPr>
          <w:lang w:val="de-CH"/>
        </w:rPr>
        <w:t>Innen</w:t>
      </w:r>
      <w:r w:rsidRPr="00F65589">
        <w:rPr>
          <w:lang w:val="de-CH"/>
        </w:rPr>
        <w:t>.</w:t>
      </w:r>
    </w:p>
    <w:p w14:paraId="235EDF24" w14:textId="720BBECD" w:rsidR="002A2850" w:rsidRPr="009F71A1" w:rsidRDefault="00E732B7" w:rsidP="009F71A1">
      <w:pPr>
        <w:spacing w:line="276" w:lineRule="auto"/>
        <w:rPr>
          <w:lang w:val="de-CH"/>
        </w:rPr>
      </w:pPr>
      <w:r w:rsidRPr="009F71A1">
        <w:rPr>
          <w:lang w:val="de-CH"/>
        </w:rPr>
        <w:t xml:space="preserve">Die Leitung der Schule liegt in den Händen von Joshua </w:t>
      </w:r>
      <w:proofErr w:type="spellStart"/>
      <w:r w:rsidRPr="009F71A1">
        <w:rPr>
          <w:lang w:val="de-CH"/>
        </w:rPr>
        <w:t>Odira</w:t>
      </w:r>
      <w:proofErr w:type="spellEnd"/>
      <w:r w:rsidRPr="009F71A1">
        <w:rPr>
          <w:lang w:val="de-CH"/>
        </w:rPr>
        <w:t xml:space="preserve"> und Michael </w:t>
      </w:r>
      <w:proofErr w:type="spellStart"/>
      <w:r w:rsidRPr="009F71A1">
        <w:rPr>
          <w:lang w:val="de-CH"/>
        </w:rPr>
        <w:t>Kabilo</w:t>
      </w:r>
      <w:proofErr w:type="spellEnd"/>
      <w:r w:rsidRPr="009F71A1">
        <w:rPr>
          <w:lang w:val="de-CH"/>
        </w:rPr>
        <w:t xml:space="preserve">. Erich </w:t>
      </w:r>
      <w:proofErr w:type="spellStart"/>
      <w:r w:rsidRPr="009F71A1">
        <w:rPr>
          <w:lang w:val="de-CH"/>
        </w:rPr>
        <w:t>Onyango</w:t>
      </w:r>
      <w:proofErr w:type="spellEnd"/>
      <w:r w:rsidR="0072647E">
        <w:rPr>
          <w:lang w:val="de-CH"/>
        </w:rPr>
        <w:t xml:space="preserve"> hat die Schulleitung unter sich</w:t>
      </w:r>
      <w:r w:rsidRPr="009F71A1">
        <w:rPr>
          <w:lang w:val="de-CH"/>
        </w:rPr>
        <w:t xml:space="preserve">. </w:t>
      </w:r>
      <w:r w:rsidR="0072647E">
        <w:rPr>
          <w:lang w:val="de-CH"/>
        </w:rPr>
        <w:t>Zudem sind v</w:t>
      </w:r>
      <w:r w:rsidRPr="009F71A1">
        <w:rPr>
          <w:lang w:val="de-CH"/>
        </w:rPr>
        <w:t>ierzehn weitere Lehr</w:t>
      </w:r>
      <w:r w:rsidR="0072647E">
        <w:rPr>
          <w:lang w:val="de-CH"/>
        </w:rPr>
        <w:t>personen und elf Angestellte</w:t>
      </w:r>
      <w:r w:rsidRPr="009F71A1">
        <w:rPr>
          <w:lang w:val="de-CH"/>
        </w:rPr>
        <w:t xml:space="preserve">, die beim Kochen, Putzen, der Instandhaltung </w:t>
      </w:r>
      <w:r w:rsidR="0072647E">
        <w:rPr>
          <w:lang w:val="de-CH"/>
        </w:rPr>
        <w:t xml:space="preserve">der Anlage </w:t>
      </w:r>
      <w:r w:rsidRPr="009F71A1">
        <w:rPr>
          <w:lang w:val="de-CH"/>
        </w:rPr>
        <w:t>helfen</w:t>
      </w:r>
      <w:r w:rsidR="0072647E">
        <w:rPr>
          <w:lang w:val="de-CH"/>
        </w:rPr>
        <w:t>, von der Children’s Hope School angestellt</w:t>
      </w:r>
      <w:r w:rsidRPr="009F71A1">
        <w:rPr>
          <w:lang w:val="de-CH"/>
        </w:rPr>
        <w:t xml:space="preserve">. Viele dieser </w:t>
      </w:r>
      <w:r w:rsidR="0072647E">
        <w:rPr>
          <w:lang w:val="de-CH"/>
        </w:rPr>
        <w:t>Angestellten</w:t>
      </w:r>
      <w:r w:rsidRPr="009F71A1">
        <w:rPr>
          <w:lang w:val="de-CH"/>
        </w:rPr>
        <w:t xml:space="preserve"> wohnen in der Nähe </w:t>
      </w:r>
      <w:r w:rsidR="00952803" w:rsidRPr="009F71A1">
        <w:rPr>
          <w:lang w:val="de-CH"/>
        </w:rPr>
        <w:t>des Schulgeländes</w:t>
      </w:r>
      <w:r w:rsidRPr="009F71A1">
        <w:rPr>
          <w:lang w:val="de-CH"/>
        </w:rPr>
        <w:t>.</w:t>
      </w:r>
      <w:r w:rsidRPr="009F71A1">
        <w:rPr>
          <w:b/>
          <w:bCs/>
          <w:lang w:val="de-CH"/>
        </w:rPr>
        <w:t xml:space="preserve"> </w:t>
      </w:r>
    </w:p>
    <w:p w14:paraId="62FCA9A1" w14:textId="3DD3BFD7" w:rsidR="00F121FA" w:rsidRPr="0072647E" w:rsidRDefault="00F121FA" w:rsidP="009F71A1">
      <w:pPr>
        <w:spacing w:line="276" w:lineRule="auto"/>
        <w:rPr>
          <w:lang w:val="de-CH"/>
        </w:rPr>
      </w:pPr>
    </w:p>
    <w:p w14:paraId="3483E8E8" w14:textId="621FD841" w:rsidR="00F121FA" w:rsidRPr="009F71A1" w:rsidRDefault="004D7C2A" w:rsidP="009F71A1">
      <w:pPr>
        <w:spacing w:line="276" w:lineRule="auto"/>
        <w:rPr>
          <w:b/>
          <w:bCs/>
          <w:lang w:val="de-CH"/>
        </w:rPr>
      </w:pPr>
      <w:r>
        <w:rPr>
          <w:b/>
          <w:bCs/>
          <w:lang w:val="de-CH"/>
        </w:rPr>
        <w:t xml:space="preserve">Änderungen </w:t>
      </w:r>
      <w:proofErr w:type="gramStart"/>
      <w:r>
        <w:rPr>
          <w:b/>
          <w:bCs/>
          <w:lang w:val="de-CH"/>
        </w:rPr>
        <w:t>in 2025</w:t>
      </w:r>
      <w:proofErr w:type="gramEnd"/>
      <w:r>
        <w:rPr>
          <w:b/>
          <w:bCs/>
          <w:lang w:val="de-CH"/>
        </w:rPr>
        <w:t xml:space="preserve"> </w:t>
      </w:r>
    </w:p>
    <w:p w14:paraId="226D731C" w14:textId="255DAA80" w:rsidR="00607835" w:rsidRPr="009F71A1" w:rsidRDefault="00607835" w:rsidP="009F71A1">
      <w:pPr>
        <w:spacing w:before="100" w:beforeAutospacing="1" w:after="100" w:afterAutospacing="1" w:line="276" w:lineRule="auto"/>
        <w:rPr>
          <w:rFonts w:eastAsia="Times New Roman" w:cs="Times New Roman"/>
          <w:kern w:val="0"/>
          <w:lang w:val="de-CH"/>
          <w14:ligatures w14:val="none"/>
        </w:rPr>
      </w:pPr>
      <w:r w:rsidRPr="009F71A1">
        <w:rPr>
          <w:rFonts w:eastAsia="Times New Roman" w:cs="Times New Roman"/>
          <w:kern w:val="0"/>
          <w:lang w:val="de-CH"/>
          <w14:ligatures w14:val="none"/>
        </w:rPr>
        <w:t>Im vergangenen Jahr wurde an der Schule ein voll ausgestattetes naturwissenschaftliches</w:t>
      </w:r>
      <w:r w:rsidR="009F71A1">
        <w:rPr>
          <w:rFonts w:eastAsia="Times New Roman" w:cs="Times New Roman"/>
          <w:kern w:val="0"/>
          <w:lang w:val="de-CH"/>
          <w14:ligatures w14:val="none"/>
        </w:rPr>
        <w:t xml:space="preserve"> </w:t>
      </w:r>
      <w:r w:rsidR="00517913" w:rsidRPr="009F71A1">
        <w:rPr>
          <w:rFonts w:eastAsia="Times New Roman" w:cs="Times New Roman"/>
          <w:kern w:val="0"/>
          <w:lang w:val="de-CH"/>
          <w14:ligatures w14:val="none"/>
        </w:rPr>
        <w:t>/chemisches</w:t>
      </w:r>
      <w:r w:rsidRPr="009F71A1">
        <w:rPr>
          <w:rFonts w:eastAsia="Times New Roman" w:cs="Times New Roman"/>
          <w:kern w:val="0"/>
          <w:lang w:val="de-CH"/>
          <w14:ligatures w14:val="none"/>
        </w:rPr>
        <w:t xml:space="preserve"> Labor eingerichtet. Diese Entwicklung war unerlässlich, da Chemie ein Pflichtfach in der </w:t>
      </w:r>
      <w:proofErr w:type="spellStart"/>
      <w:r w:rsidR="0072647E">
        <w:rPr>
          <w:rFonts w:eastAsia="Times New Roman" w:cs="Times New Roman"/>
          <w:kern w:val="0"/>
          <w:lang w:val="de-CH"/>
          <w14:ligatures w14:val="none"/>
        </w:rPr>
        <w:t>Secondary</w:t>
      </w:r>
      <w:proofErr w:type="spellEnd"/>
      <w:r w:rsidR="0072647E">
        <w:rPr>
          <w:rFonts w:eastAsia="Times New Roman" w:cs="Times New Roman"/>
          <w:kern w:val="0"/>
          <w:lang w:val="de-CH"/>
          <w14:ligatures w14:val="none"/>
        </w:rPr>
        <w:t xml:space="preserve"> School </w:t>
      </w:r>
      <w:r w:rsidRPr="009F71A1">
        <w:rPr>
          <w:rFonts w:eastAsia="Times New Roman" w:cs="Times New Roman"/>
          <w:kern w:val="0"/>
          <w:lang w:val="de-CH"/>
          <w14:ligatures w14:val="none"/>
        </w:rPr>
        <w:t xml:space="preserve">ist und die Bildungsbehörden die Einrichtung eines solchen Labors für die offizielle Registrierung der Junior </w:t>
      </w:r>
      <w:proofErr w:type="spellStart"/>
      <w:r w:rsidRPr="009F71A1">
        <w:rPr>
          <w:rFonts w:eastAsia="Times New Roman" w:cs="Times New Roman"/>
          <w:kern w:val="0"/>
          <w:lang w:val="de-CH"/>
          <w14:ligatures w14:val="none"/>
        </w:rPr>
        <w:t>Secondary</w:t>
      </w:r>
      <w:proofErr w:type="spellEnd"/>
      <w:r w:rsidRPr="009F71A1">
        <w:rPr>
          <w:rFonts w:eastAsia="Times New Roman" w:cs="Times New Roman"/>
          <w:kern w:val="0"/>
          <w:lang w:val="de-CH"/>
          <w14:ligatures w14:val="none"/>
        </w:rPr>
        <w:t xml:space="preserve"> School forderten. Dieses neue Labor entspricht nicht nur den gesetzlichen Vorschriften, sondern verbessert </w:t>
      </w:r>
      <w:r w:rsidRPr="009F71A1">
        <w:rPr>
          <w:rFonts w:eastAsia="Times New Roman" w:cs="Times New Roman"/>
          <w:kern w:val="0"/>
          <w:lang w:val="de-CH"/>
          <w14:ligatures w14:val="none"/>
        </w:rPr>
        <w:lastRenderedPageBreak/>
        <w:t>auch das Lernumfeld erheblich, da es den Schüler</w:t>
      </w:r>
      <w:r w:rsidR="0072647E">
        <w:rPr>
          <w:rFonts w:eastAsia="Times New Roman" w:cs="Times New Roman"/>
          <w:kern w:val="0"/>
          <w:lang w:val="de-CH"/>
          <w14:ligatures w14:val="none"/>
        </w:rPr>
        <w:t>Innen</w:t>
      </w:r>
      <w:r w:rsidRPr="009F71A1">
        <w:rPr>
          <w:rFonts w:eastAsia="Times New Roman" w:cs="Times New Roman"/>
          <w:kern w:val="0"/>
          <w:lang w:val="de-CH"/>
          <w14:ligatures w14:val="none"/>
        </w:rPr>
        <w:t xml:space="preserve"> die Möglichkeit gibt, praktische Experimente durchzuführen, die den theoretischen Unterricht ergänzen.</w:t>
      </w:r>
    </w:p>
    <w:p w14:paraId="5BE5C5BF" w14:textId="36AEADB4" w:rsidR="00607835" w:rsidRPr="009F71A1" w:rsidRDefault="00607835" w:rsidP="009F71A1">
      <w:pPr>
        <w:spacing w:before="100" w:beforeAutospacing="1" w:after="100" w:afterAutospacing="1" w:line="276" w:lineRule="auto"/>
        <w:rPr>
          <w:rFonts w:eastAsia="Times New Roman" w:cs="Times New Roman"/>
          <w:kern w:val="0"/>
          <w:lang w:val="de-CH"/>
          <w14:ligatures w14:val="none"/>
        </w:rPr>
      </w:pPr>
      <w:r w:rsidRPr="009F71A1">
        <w:rPr>
          <w:rFonts w:eastAsia="Times New Roman" w:cs="Times New Roman"/>
          <w:kern w:val="0"/>
          <w:lang w:val="de-CH"/>
          <w14:ligatures w14:val="none"/>
        </w:rPr>
        <w:t xml:space="preserve">Auch im Bereich der Energie- und Wasserinfrastruktur wurden bedeutende Fortschritte erzielt. Es wurden Solarzellen gekauft und installiert, um die Wasserpumpen für den Wasserturm der Schule zu betreiben. Darüber hinaus wurde das </w:t>
      </w:r>
      <w:r w:rsidR="0072647E">
        <w:rPr>
          <w:rFonts w:eastAsia="Times New Roman" w:cs="Times New Roman"/>
          <w:kern w:val="0"/>
          <w:lang w:val="de-CH"/>
          <w14:ligatures w14:val="none"/>
        </w:rPr>
        <w:t xml:space="preserve">im Vereinsjahr </w:t>
      </w:r>
      <w:r w:rsidRPr="009F71A1">
        <w:rPr>
          <w:rFonts w:eastAsia="Times New Roman" w:cs="Times New Roman"/>
          <w:kern w:val="0"/>
          <w:lang w:val="de-CH"/>
          <w14:ligatures w14:val="none"/>
        </w:rPr>
        <w:t>2023</w:t>
      </w:r>
      <w:r w:rsidR="0072647E">
        <w:rPr>
          <w:rFonts w:eastAsia="Times New Roman" w:cs="Times New Roman"/>
          <w:kern w:val="0"/>
          <w:lang w:val="de-CH"/>
          <w14:ligatures w14:val="none"/>
        </w:rPr>
        <w:t>/2024</w:t>
      </w:r>
      <w:r w:rsidRPr="009F71A1">
        <w:rPr>
          <w:rFonts w:eastAsia="Times New Roman" w:cs="Times New Roman"/>
          <w:kern w:val="0"/>
          <w:lang w:val="de-CH"/>
          <w14:ligatures w14:val="none"/>
        </w:rPr>
        <w:t xml:space="preserve"> begonnene gro</w:t>
      </w:r>
      <w:r w:rsidR="0072647E">
        <w:rPr>
          <w:rFonts w:eastAsia="Times New Roman" w:cs="Times New Roman"/>
          <w:kern w:val="0"/>
          <w:lang w:val="de-CH"/>
          <w14:ligatures w14:val="none"/>
        </w:rPr>
        <w:t>ss</w:t>
      </w:r>
      <w:r w:rsidRPr="009F71A1">
        <w:rPr>
          <w:rFonts w:eastAsia="Times New Roman" w:cs="Times New Roman"/>
          <w:kern w:val="0"/>
          <w:lang w:val="de-CH"/>
          <w14:ligatures w14:val="none"/>
        </w:rPr>
        <w:t>angelegte Solarenergieprojekt abgeschlossen</w:t>
      </w:r>
      <w:r w:rsidR="0072647E">
        <w:rPr>
          <w:rFonts w:eastAsia="Times New Roman" w:cs="Times New Roman"/>
          <w:kern w:val="0"/>
          <w:lang w:val="de-CH"/>
          <w14:ligatures w14:val="none"/>
        </w:rPr>
        <w:t xml:space="preserve">. Einige </w:t>
      </w:r>
      <w:r w:rsidR="0072647E" w:rsidRPr="0072647E">
        <w:rPr>
          <w:rFonts w:eastAsia="Times New Roman" w:cs="Times New Roman"/>
          <w:kern w:val="0"/>
          <w:lang w:val="de-CH"/>
          <w14:ligatures w14:val="none"/>
        </w:rPr>
        <w:t>Nachrüstung</w:t>
      </w:r>
      <w:r w:rsidR="0072647E">
        <w:rPr>
          <w:rFonts w:eastAsia="Times New Roman" w:cs="Times New Roman"/>
          <w:kern w:val="0"/>
          <w:lang w:val="de-CH"/>
          <w14:ligatures w14:val="none"/>
        </w:rPr>
        <w:t xml:space="preserve">sarbeiten fanden </w:t>
      </w:r>
      <w:r w:rsidRPr="009F71A1">
        <w:rPr>
          <w:rFonts w:eastAsia="Times New Roman" w:cs="Times New Roman"/>
          <w:kern w:val="0"/>
          <w:lang w:val="de-CH"/>
          <w14:ligatures w14:val="none"/>
        </w:rPr>
        <w:t>während des Besuchs von Martin und Jacqueline</w:t>
      </w:r>
      <w:r w:rsidR="0072647E">
        <w:rPr>
          <w:rFonts w:eastAsia="Times New Roman" w:cs="Times New Roman"/>
          <w:kern w:val="0"/>
          <w:lang w:val="de-CH"/>
          <w14:ligatures w14:val="none"/>
        </w:rPr>
        <w:t xml:space="preserve"> in Dezember 2024 – Januar 2025 statt</w:t>
      </w:r>
      <w:r w:rsidRPr="009F71A1">
        <w:rPr>
          <w:rFonts w:eastAsia="Times New Roman" w:cs="Times New Roman"/>
          <w:kern w:val="0"/>
          <w:lang w:val="de-CH"/>
          <w14:ligatures w14:val="none"/>
        </w:rPr>
        <w:t xml:space="preserve">. Diese erwiesen sich </w:t>
      </w:r>
      <w:r w:rsidR="0072647E">
        <w:rPr>
          <w:rFonts w:eastAsia="Times New Roman" w:cs="Times New Roman"/>
          <w:kern w:val="0"/>
          <w:lang w:val="de-CH"/>
          <w14:ligatures w14:val="none"/>
        </w:rPr>
        <w:t xml:space="preserve">teilweise </w:t>
      </w:r>
      <w:r w:rsidRPr="009F71A1">
        <w:rPr>
          <w:rFonts w:eastAsia="Times New Roman" w:cs="Times New Roman"/>
          <w:kern w:val="0"/>
          <w:lang w:val="de-CH"/>
          <w14:ligatures w14:val="none"/>
        </w:rPr>
        <w:t xml:space="preserve">als schwierig, da der Lieferant </w:t>
      </w:r>
      <w:r w:rsidR="000F1B7E" w:rsidRPr="009F71A1">
        <w:rPr>
          <w:rFonts w:eastAsia="Times New Roman" w:cs="Times New Roman"/>
          <w:kern w:val="0"/>
          <w:lang w:val="de-CH"/>
          <w14:ligatures w14:val="none"/>
        </w:rPr>
        <w:t xml:space="preserve">der Photovoltaikanlage </w:t>
      </w:r>
      <w:r w:rsidRPr="009F71A1">
        <w:rPr>
          <w:rFonts w:eastAsia="Times New Roman" w:cs="Times New Roman"/>
          <w:kern w:val="0"/>
          <w:lang w:val="de-CH"/>
          <w14:ligatures w14:val="none"/>
        </w:rPr>
        <w:t xml:space="preserve">die Vereinbarung nur widerwillig anerkannte </w:t>
      </w:r>
      <w:r w:rsidR="0072647E">
        <w:rPr>
          <w:rFonts w:eastAsia="Times New Roman" w:cs="Times New Roman"/>
          <w:kern w:val="0"/>
          <w:lang w:val="de-CH"/>
          <w14:ligatures w14:val="none"/>
        </w:rPr>
        <w:t xml:space="preserve">und sich somit die abschliessenden Arbeiten </w:t>
      </w:r>
      <w:r w:rsidR="0072647E" w:rsidRPr="00E44652">
        <w:rPr>
          <w:rFonts w:eastAsia="Times New Roman" w:cs="Times New Roman"/>
          <w:kern w:val="0"/>
          <w:highlight w:val="yellow"/>
          <w:lang w:val="de-CH"/>
          <w14:ligatures w14:val="none"/>
        </w:rPr>
        <w:t>verzögerte</w:t>
      </w:r>
      <w:r w:rsidRPr="009F71A1">
        <w:rPr>
          <w:rFonts w:eastAsia="Times New Roman" w:cs="Times New Roman"/>
          <w:kern w:val="0"/>
          <w:lang w:val="de-CH"/>
          <w14:ligatures w14:val="none"/>
        </w:rPr>
        <w:t xml:space="preserve">. </w:t>
      </w:r>
    </w:p>
    <w:p w14:paraId="313CAE68" w14:textId="11C74CBD" w:rsidR="00607835" w:rsidRPr="009F71A1" w:rsidRDefault="002C1F29" w:rsidP="004D7FD3">
      <w:pPr>
        <w:pStyle w:val="StandardWeb"/>
        <w:spacing w:line="276" w:lineRule="auto"/>
        <w:rPr>
          <w:rFonts w:asciiTheme="minorHAnsi" w:hAnsiTheme="minorHAnsi"/>
          <w:lang w:val="de-CH"/>
        </w:rPr>
      </w:pPr>
      <w:r w:rsidRPr="00C71496">
        <w:rPr>
          <w:noProof/>
          <w:color w:val="000000" w:themeColor="text1"/>
          <w:lang w:val="de-CH"/>
        </w:rPr>
        <w:drawing>
          <wp:anchor distT="0" distB="0" distL="114300" distR="114300" simplePos="0" relativeHeight="251661312" behindDoc="0" locked="0" layoutInCell="1" allowOverlap="1" wp14:anchorId="65845EB6" wp14:editId="017E1342">
            <wp:simplePos x="0" y="0"/>
            <wp:positionH relativeFrom="column">
              <wp:posOffset>3739081</wp:posOffset>
            </wp:positionH>
            <wp:positionV relativeFrom="paragraph">
              <wp:posOffset>-2540</wp:posOffset>
            </wp:positionV>
            <wp:extent cx="2242820" cy="2990215"/>
            <wp:effectExtent l="0" t="0" r="5080" b="0"/>
            <wp:wrapSquare wrapText="bothSides"/>
            <wp:docPr id="289839302" name="Picture 12" descr="A young child smilin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29726" name="Picture 12" descr="A young child smiling in a classroo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42820" cy="2990215"/>
                    </a:xfrm>
                    <a:prstGeom prst="rect">
                      <a:avLst/>
                    </a:prstGeom>
                  </pic:spPr>
                </pic:pic>
              </a:graphicData>
            </a:graphic>
            <wp14:sizeRelH relativeFrom="page">
              <wp14:pctWidth>0</wp14:pctWidth>
            </wp14:sizeRelH>
            <wp14:sizeRelV relativeFrom="page">
              <wp14:pctHeight>0</wp14:pctHeight>
            </wp14:sizeRelV>
          </wp:anchor>
        </w:drawing>
      </w:r>
      <w:r w:rsidR="00607835" w:rsidRPr="009F71A1">
        <w:rPr>
          <w:rFonts w:asciiTheme="minorHAnsi" w:hAnsiTheme="minorHAnsi"/>
          <w:lang w:val="de-CH"/>
        </w:rPr>
        <w:t>Au</w:t>
      </w:r>
      <w:r w:rsidR="004D7FD3">
        <w:rPr>
          <w:rFonts w:asciiTheme="minorHAnsi" w:hAnsiTheme="minorHAnsi"/>
          <w:lang w:val="de-CH"/>
        </w:rPr>
        <w:t>ss</w:t>
      </w:r>
      <w:r w:rsidR="00607835" w:rsidRPr="009F71A1">
        <w:rPr>
          <w:rFonts w:asciiTheme="minorHAnsi" w:hAnsiTheme="minorHAnsi"/>
          <w:lang w:val="de-CH"/>
        </w:rPr>
        <w:t xml:space="preserve">erdem wurden verschiedene bauliche und landschaftliche Verbesserungen durchgeführt. Die traditionellen </w:t>
      </w:r>
      <w:proofErr w:type="spellStart"/>
      <w:r w:rsidR="00607835" w:rsidRPr="009F71A1">
        <w:rPr>
          <w:rFonts w:asciiTheme="minorHAnsi" w:hAnsiTheme="minorHAnsi"/>
          <w:lang w:val="de-CH"/>
        </w:rPr>
        <w:t>Makuti</w:t>
      </w:r>
      <w:proofErr w:type="spellEnd"/>
      <w:r w:rsidR="00607835" w:rsidRPr="009F71A1">
        <w:rPr>
          <w:rFonts w:asciiTheme="minorHAnsi" w:hAnsiTheme="minorHAnsi"/>
          <w:lang w:val="de-CH"/>
        </w:rPr>
        <w:t>-Klassenzimmer wurden baulich verbessert; die Holzwände wurden durch Mauerwerk ersetzt, da</w:t>
      </w:r>
      <w:r w:rsidR="004D7FD3">
        <w:rPr>
          <w:rFonts w:asciiTheme="minorHAnsi" w:hAnsiTheme="minorHAnsi"/>
          <w:lang w:val="de-CH"/>
        </w:rPr>
        <w:t xml:space="preserve"> Sisalholz regelmassig ersetzt </w:t>
      </w:r>
      <w:r w:rsidR="004D7FD3" w:rsidRPr="00917D2C">
        <w:rPr>
          <w:rFonts w:asciiTheme="minorHAnsi" w:hAnsiTheme="minorHAnsi"/>
          <w:highlight w:val="yellow"/>
          <w:lang w:val="de-CH"/>
        </w:rPr>
        <w:t>worden</w:t>
      </w:r>
      <w:r w:rsidR="004D7FD3">
        <w:rPr>
          <w:rFonts w:asciiTheme="minorHAnsi" w:hAnsiTheme="minorHAnsi"/>
          <w:lang w:val="de-CH"/>
        </w:rPr>
        <w:t xml:space="preserve"> muss und diese zu ergebener Zeit</w:t>
      </w:r>
      <w:r w:rsidR="00607835" w:rsidRPr="009F71A1">
        <w:rPr>
          <w:rFonts w:asciiTheme="minorHAnsi" w:hAnsiTheme="minorHAnsi"/>
          <w:lang w:val="de-CH"/>
        </w:rPr>
        <w:t xml:space="preserve"> unerschwinglich war. </w:t>
      </w:r>
      <w:r w:rsidR="004D7FD3">
        <w:rPr>
          <w:rFonts w:asciiTheme="minorHAnsi" w:hAnsiTheme="minorHAnsi"/>
          <w:lang w:val="de-CH"/>
        </w:rPr>
        <w:t>Um die allgemeine Sicherheit zu erhöhen, wurde eine Aussenmauer um das Schulgelände herum gebaut. Um einen besseren Komfort zu gewährleisten, wurden im Speisesaal Bänke errichtet. Auf das</w:t>
      </w:r>
      <w:r w:rsidR="00607835" w:rsidRPr="009F71A1">
        <w:rPr>
          <w:rFonts w:asciiTheme="minorHAnsi" w:hAnsiTheme="minorHAnsi"/>
          <w:lang w:val="de-CH"/>
        </w:rPr>
        <w:t xml:space="preserve"> Schulgelände wurde Gras gepflanzt und Blumenbeete angelegt, um </w:t>
      </w:r>
      <w:r w:rsidR="00556EFB">
        <w:rPr>
          <w:rFonts w:asciiTheme="minorHAnsi" w:hAnsiTheme="minorHAnsi"/>
          <w:lang w:val="de-CH"/>
        </w:rPr>
        <w:t>dieses</w:t>
      </w:r>
      <w:r w:rsidR="00607835" w:rsidRPr="009F71A1">
        <w:rPr>
          <w:rFonts w:asciiTheme="minorHAnsi" w:hAnsiTheme="minorHAnsi"/>
          <w:lang w:val="de-CH"/>
        </w:rPr>
        <w:t xml:space="preserve"> grüner und einladender zu gestalten.</w:t>
      </w:r>
    </w:p>
    <w:p w14:paraId="105F9BC0" w14:textId="66943860" w:rsidR="00C63404" w:rsidRPr="0072647E" w:rsidRDefault="00C63404" w:rsidP="00C63404">
      <w:pPr>
        <w:pStyle w:val="StandardWeb"/>
        <w:spacing w:line="276" w:lineRule="auto"/>
        <w:rPr>
          <w:rFonts w:asciiTheme="minorHAnsi" w:hAnsiTheme="minorHAnsi"/>
          <w:color w:val="000000" w:themeColor="text1"/>
          <w:lang w:val="de-CH"/>
        </w:rPr>
      </w:pPr>
      <w:r w:rsidRPr="0034433D">
        <w:rPr>
          <w:rFonts w:asciiTheme="minorHAnsi" w:hAnsiTheme="minorHAnsi"/>
          <w:color w:val="000000" w:themeColor="text1"/>
          <w:lang w:val="de-CH"/>
        </w:rPr>
        <w:t>Auf die Frage nach einigen wichtigen Errungenschaften schrieb uns der Schulleiter: "Wir haben auf verschiedenen Ebenen am Sport</w:t>
      </w:r>
      <w:r w:rsidR="00556EFB" w:rsidRPr="0034433D">
        <w:rPr>
          <w:rFonts w:asciiTheme="minorHAnsi" w:hAnsiTheme="minorHAnsi"/>
          <w:color w:val="000000" w:themeColor="text1"/>
          <w:lang w:val="de-CH"/>
        </w:rPr>
        <w:t xml:space="preserve"> [Volleyball] </w:t>
      </w:r>
      <w:r w:rsidRPr="0034433D">
        <w:rPr>
          <w:rFonts w:asciiTheme="minorHAnsi" w:hAnsiTheme="minorHAnsi"/>
          <w:color w:val="000000" w:themeColor="text1"/>
          <w:lang w:val="de-CH"/>
        </w:rPr>
        <w:t>teilgenommen und unsere Schule war die beste und hat mehrere Trophäen gewonnen. Wir vertreten unseren Bezirk (</w:t>
      </w:r>
      <w:proofErr w:type="spellStart"/>
      <w:r w:rsidRPr="0034433D">
        <w:rPr>
          <w:rFonts w:asciiTheme="minorHAnsi" w:hAnsiTheme="minorHAnsi"/>
          <w:color w:val="000000" w:themeColor="text1"/>
          <w:lang w:val="de-CH"/>
        </w:rPr>
        <w:t>Kwale</w:t>
      </w:r>
      <w:proofErr w:type="spellEnd"/>
      <w:r w:rsidRPr="0034433D">
        <w:rPr>
          <w:rFonts w:asciiTheme="minorHAnsi" w:hAnsiTheme="minorHAnsi"/>
          <w:color w:val="000000" w:themeColor="text1"/>
          <w:lang w:val="de-CH"/>
        </w:rPr>
        <w:t>) auf einer anderen Ebene in Mombasa". Au</w:t>
      </w:r>
      <w:r w:rsidR="00556EFB" w:rsidRPr="0034433D">
        <w:rPr>
          <w:rFonts w:asciiTheme="minorHAnsi" w:hAnsiTheme="minorHAnsi"/>
          <w:color w:val="000000" w:themeColor="text1"/>
          <w:lang w:val="de-CH"/>
        </w:rPr>
        <w:t>ss</w:t>
      </w:r>
      <w:r w:rsidRPr="0034433D">
        <w:rPr>
          <w:rFonts w:asciiTheme="minorHAnsi" w:hAnsiTheme="minorHAnsi"/>
          <w:color w:val="000000" w:themeColor="text1"/>
          <w:lang w:val="de-CH"/>
        </w:rPr>
        <w:t>erdem: "Unser Garten macht sich gut mit gesundem Gemüse und Bananen. Wir haben auch Süßkartoffeln und Maniok (</w:t>
      </w:r>
      <w:proofErr w:type="spellStart"/>
      <w:r w:rsidRPr="0034433D">
        <w:rPr>
          <w:rFonts w:asciiTheme="minorHAnsi" w:hAnsiTheme="minorHAnsi"/>
          <w:color w:val="000000" w:themeColor="text1"/>
          <w:lang w:val="de-CH"/>
        </w:rPr>
        <w:t>Maniach</w:t>
      </w:r>
      <w:proofErr w:type="spellEnd"/>
      <w:r w:rsidRPr="0034433D">
        <w:rPr>
          <w:rFonts w:asciiTheme="minorHAnsi" w:hAnsiTheme="minorHAnsi"/>
          <w:color w:val="000000" w:themeColor="text1"/>
          <w:lang w:val="de-CH"/>
        </w:rPr>
        <w:t>) gepflanzt</w:t>
      </w:r>
      <w:r w:rsidRPr="0072647E">
        <w:rPr>
          <w:rFonts w:asciiTheme="minorHAnsi" w:hAnsiTheme="minorHAnsi"/>
          <w:color w:val="000000" w:themeColor="text1"/>
          <w:lang w:val="de-CH"/>
        </w:rPr>
        <w:t>.</w:t>
      </w:r>
      <w:r w:rsidR="00556EFB">
        <w:rPr>
          <w:rFonts w:asciiTheme="minorHAnsi" w:hAnsiTheme="minorHAnsi"/>
          <w:color w:val="000000" w:themeColor="text1"/>
          <w:lang w:val="de-CH"/>
        </w:rPr>
        <w:t>»</w:t>
      </w:r>
    </w:p>
    <w:p w14:paraId="6C676B49" w14:textId="20AD72A8" w:rsidR="00607835" w:rsidRPr="00556EFB" w:rsidRDefault="00607835" w:rsidP="009F71A1">
      <w:pPr>
        <w:spacing w:line="276" w:lineRule="auto"/>
        <w:rPr>
          <w:lang w:val="de-CH"/>
        </w:rPr>
      </w:pPr>
      <w:r w:rsidRPr="009F71A1">
        <w:rPr>
          <w:lang w:val="de-CH"/>
        </w:rPr>
        <w:t xml:space="preserve">Während - und nach - unserem Besuch in Kenia </w:t>
      </w:r>
      <w:r w:rsidR="000F1B7E" w:rsidRPr="009F71A1">
        <w:rPr>
          <w:lang w:val="de-CH"/>
        </w:rPr>
        <w:t xml:space="preserve">anfangs </w:t>
      </w:r>
      <w:r w:rsidRPr="009F71A1">
        <w:rPr>
          <w:lang w:val="de-CH"/>
        </w:rPr>
        <w:t>2025 kam es zu gro</w:t>
      </w:r>
      <w:r w:rsidR="00556EFB">
        <w:rPr>
          <w:lang w:val="de-CH"/>
        </w:rPr>
        <w:t>ss</w:t>
      </w:r>
      <w:r w:rsidRPr="009F71A1">
        <w:rPr>
          <w:lang w:val="de-CH"/>
        </w:rPr>
        <w:t>en Veränderungen. Wir stie</w:t>
      </w:r>
      <w:r w:rsidR="00556EFB">
        <w:rPr>
          <w:lang w:val="de-CH"/>
        </w:rPr>
        <w:t>ss</w:t>
      </w:r>
      <w:r w:rsidRPr="009F71A1">
        <w:rPr>
          <w:lang w:val="de-CH"/>
        </w:rPr>
        <w:t xml:space="preserve">en auf herausfordernde zwischenmenschliche und rechtliche Situationen, die sich aufgrund der kulturellen Unterschiede als schwierig erwiesen. Da fast der gesamte Vorstand des Vereins anwesend war, konnten wir schnell Entscheidungen treffen, die später </w:t>
      </w:r>
      <w:r w:rsidR="00556EFB">
        <w:rPr>
          <w:lang w:val="de-CH"/>
        </w:rPr>
        <w:t>während</w:t>
      </w:r>
      <w:r w:rsidRPr="009F71A1">
        <w:rPr>
          <w:lang w:val="de-CH"/>
        </w:rPr>
        <w:t xml:space="preserve"> der Generalversammlung </w:t>
      </w:r>
      <w:r w:rsidR="00556EFB">
        <w:rPr>
          <w:lang w:val="de-CH"/>
        </w:rPr>
        <w:t>genehmigt</w:t>
      </w:r>
      <w:r w:rsidRPr="009F71A1">
        <w:rPr>
          <w:lang w:val="de-CH"/>
        </w:rPr>
        <w:t xml:space="preserve"> wurden. </w:t>
      </w:r>
      <w:r w:rsidRPr="00556EFB">
        <w:rPr>
          <w:lang w:val="de-CH"/>
        </w:rPr>
        <w:t xml:space="preserve">Die folgenden Änderungen sind </w:t>
      </w:r>
      <w:r w:rsidR="00556EFB">
        <w:rPr>
          <w:lang w:val="de-CH"/>
        </w:rPr>
        <w:t>wichtig</w:t>
      </w:r>
      <w:r w:rsidRPr="00556EFB">
        <w:rPr>
          <w:lang w:val="de-CH"/>
        </w:rPr>
        <w:t>:</w:t>
      </w:r>
    </w:p>
    <w:p w14:paraId="14BDC2FC" w14:textId="0F9336D8" w:rsidR="00607835" w:rsidRPr="009F71A1" w:rsidRDefault="00607835" w:rsidP="009F71A1">
      <w:pPr>
        <w:pStyle w:val="Listenabsatz"/>
        <w:numPr>
          <w:ilvl w:val="0"/>
          <w:numId w:val="5"/>
        </w:numPr>
        <w:spacing w:line="276" w:lineRule="auto"/>
        <w:rPr>
          <w:lang w:val="de-CH"/>
        </w:rPr>
      </w:pPr>
      <w:r w:rsidRPr="009F71A1">
        <w:rPr>
          <w:lang w:val="de-CH"/>
        </w:rPr>
        <w:lastRenderedPageBreak/>
        <w:t xml:space="preserve">Die frühere rechtliche Vereinbarung zwischen den Gründern des Vereins Children's Hope School </w:t>
      </w:r>
      <w:r w:rsidR="00556EFB">
        <w:rPr>
          <w:lang w:val="de-CH"/>
        </w:rPr>
        <w:t>Schweiz</w:t>
      </w:r>
      <w:r w:rsidRPr="009F71A1">
        <w:rPr>
          <w:lang w:val="de-CH"/>
        </w:rPr>
        <w:t xml:space="preserve"> und dem lokalen Management wurde durch eine neue Vereinbarung ersetzt.</w:t>
      </w:r>
    </w:p>
    <w:p w14:paraId="4EEE0AB9" w14:textId="28A0CD72" w:rsidR="00607835" w:rsidRPr="009F71A1" w:rsidRDefault="00607835" w:rsidP="009F71A1">
      <w:pPr>
        <w:pStyle w:val="Listenabsatz"/>
        <w:numPr>
          <w:ilvl w:val="0"/>
          <w:numId w:val="5"/>
        </w:numPr>
        <w:spacing w:line="276" w:lineRule="auto"/>
        <w:rPr>
          <w:lang w:val="de-CH"/>
        </w:rPr>
      </w:pPr>
      <w:r w:rsidRPr="009F71A1">
        <w:rPr>
          <w:lang w:val="de-CH"/>
        </w:rPr>
        <w:t>Der Verein verpflichtet sich, einen monatlichen Beitrag von 5000 CHF an die Schule zu zahlen und überlässt der Schulleitung detaillierte Budgetentscheidungen. Die Finanzkontrolle über diese Mittel wird durch eine externe professionelle Prüfung</w:t>
      </w:r>
      <w:r w:rsidR="00556EFB">
        <w:rPr>
          <w:lang w:val="de-CH"/>
        </w:rPr>
        <w:t xml:space="preserve">sorganisation </w:t>
      </w:r>
      <w:r w:rsidRPr="009F71A1">
        <w:rPr>
          <w:lang w:val="de-CH"/>
        </w:rPr>
        <w:t>organisiert</w:t>
      </w:r>
      <w:r w:rsidR="00556EFB">
        <w:rPr>
          <w:lang w:val="de-CH"/>
        </w:rPr>
        <w:t xml:space="preserve"> (</w:t>
      </w:r>
      <w:proofErr w:type="spellStart"/>
      <w:r w:rsidR="0034433D" w:rsidRPr="0034433D">
        <w:rPr>
          <w:lang w:val="de-CH"/>
        </w:rPr>
        <w:t>Muchungi</w:t>
      </w:r>
      <w:proofErr w:type="spellEnd"/>
      <w:r w:rsidR="0034433D" w:rsidRPr="0034433D">
        <w:rPr>
          <w:lang w:val="de-CH"/>
        </w:rPr>
        <w:t xml:space="preserve"> Consulting</w:t>
      </w:r>
      <w:r w:rsidR="00556EFB">
        <w:rPr>
          <w:lang w:val="de-CH"/>
        </w:rPr>
        <w:t>)</w:t>
      </w:r>
      <w:r w:rsidRPr="009F71A1">
        <w:rPr>
          <w:lang w:val="de-CH"/>
        </w:rPr>
        <w:t>. Dies bringt nicht nur eine professionellere Finanzstruktur mit sich, sondern auch mehr Freiheit für das lokale Management und ein freundlicheres, entspannteres Verhältnis zum Vorstand in der Schweiz.</w:t>
      </w:r>
    </w:p>
    <w:p w14:paraId="4B7EFEA2" w14:textId="65E8E4C9" w:rsidR="00DD0DDA" w:rsidRPr="00AE0ACF" w:rsidRDefault="00607835" w:rsidP="009F71A1">
      <w:pPr>
        <w:pStyle w:val="Listenabsatz"/>
        <w:numPr>
          <w:ilvl w:val="0"/>
          <w:numId w:val="5"/>
        </w:numPr>
        <w:spacing w:line="276" w:lineRule="auto"/>
        <w:rPr>
          <w:lang w:val="de-CH"/>
        </w:rPr>
      </w:pPr>
      <w:r w:rsidRPr="009F71A1">
        <w:rPr>
          <w:lang w:val="de-CH"/>
        </w:rPr>
        <w:t xml:space="preserve">Es werden neue Schritte unternommen, um sicherzustellen, dass die Schule in Kenia als gemeinnützig registriert ist und das Land und die Gebäude </w:t>
      </w:r>
      <w:r w:rsidR="00556EFB">
        <w:rPr>
          <w:lang w:val="de-CH"/>
        </w:rPr>
        <w:t>ausschliesslich</w:t>
      </w:r>
      <w:r w:rsidRPr="009F71A1">
        <w:rPr>
          <w:lang w:val="de-CH"/>
        </w:rPr>
        <w:t xml:space="preserve"> für gemeinnützige Zwecke genutzt werden können. Wir </w:t>
      </w:r>
      <w:r w:rsidR="00556EFB">
        <w:rPr>
          <w:lang w:val="de-CH"/>
        </w:rPr>
        <w:t>beobachten</w:t>
      </w:r>
      <w:r w:rsidRPr="009F71A1">
        <w:rPr>
          <w:lang w:val="de-CH"/>
        </w:rPr>
        <w:t xml:space="preserve"> die verschiedenen staatlichen Akteure, die sich in die Situation eingemischt haben, kritisch.</w:t>
      </w:r>
    </w:p>
    <w:p w14:paraId="2D03A05D" w14:textId="1E5076DD" w:rsidR="00517913" w:rsidRPr="009F71A1" w:rsidRDefault="00517913" w:rsidP="009F71A1">
      <w:pPr>
        <w:spacing w:line="276" w:lineRule="auto"/>
        <w:rPr>
          <w:lang w:val="de-CH"/>
        </w:rPr>
      </w:pPr>
      <w:r w:rsidRPr="009F71A1">
        <w:rPr>
          <w:lang w:val="de-CH"/>
        </w:rPr>
        <w:t xml:space="preserve">Da Kenia </w:t>
      </w:r>
      <w:r w:rsidR="00A2562B" w:rsidRPr="009F71A1">
        <w:rPr>
          <w:lang w:val="de-CH"/>
        </w:rPr>
        <w:t xml:space="preserve">leider </w:t>
      </w:r>
      <w:r w:rsidRPr="009F71A1">
        <w:rPr>
          <w:lang w:val="de-CH"/>
        </w:rPr>
        <w:t xml:space="preserve">für Korruption bekannt ist, müssen wir genau darauf achten, was mit den Spendengeldern geschieht. Gleichzeitig </w:t>
      </w:r>
      <w:r w:rsidR="00556EFB">
        <w:rPr>
          <w:lang w:val="de-CH"/>
        </w:rPr>
        <w:t xml:space="preserve">fehlt uns die Zeit, </w:t>
      </w:r>
      <w:r w:rsidRPr="009F71A1">
        <w:rPr>
          <w:lang w:val="de-CH"/>
        </w:rPr>
        <w:t>jede finanzielle Entscheidung zu verfolgen. Wir hoffen, dass wir in eine Haltung des Vertrauens und der Verantwortung investieren können, kombiniert mit einer professionellen externen Rechnungsprüfung</w:t>
      </w:r>
      <w:r w:rsidR="00556EFB">
        <w:rPr>
          <w:lang w:val="de-CH"/>
        </w:rPr>
        <w:t>sfirma</w:t>
      </w:r>
      <w:r w:rsidRPr="009F71A1">
        <w:rPr>
          <w:lang w:val="de-CH"/>
        </w:rPr>
        <w:t xml:space="preserve"> (in Zusammenarbeit mit </w:t>
      </w:r>
      <w:r w:rsidR="00556EFB">
        <w:rPr>
          <w:lang w:val="de-CH"/>
        </w:rPr>
        <w:t xml:space="preserve">einer </w:t>
      </w:r>
      <w:r w:rsidRPr="009F71A1">
        <w:rPr>
          <w:lang w:val="de-CH"/>
        </w:rPr>
        <w:t>gro</w:t>
      </w:r>
      <w:r w:rsidR="00556EFB">
        <w:rPr>
          <w:lang w:val="de-CH"/>
        </w:rPr>
        <w:t>ss</w:t>
      </w:r>
      <w:r w:rsidRPr="009F71A1">
        <w:rPr>
          <w:lang w:val="de-CH"/>
        </w:rPr>
        <w:t>en Entwicklungsagentur</w:t>
      </w:r>
      <w:r w:rsidR="00556EFB">
        <w:rPr>
          <w:lang w:val="de-CH"/>
        </w:rPr>
        <w:t xml:space="preserve"> mit Sitz in der Schweiz</w:t>
      </w:r>
      <w:r w:rsidRPr="009F71A1">
        <w:rPr>
          <w:lang w:val="de-CH"/>
        </w:rPr>
        <w:t>).</w:t>
      </w:r>
    </w:p>
    <w:p w14:paraId="4897F686" w14:textId="77777777" w:rsidR="00AE0ACF" w:rsidRPr="0072647E" w:rsidRDefault="00AE0ACF">
      <w:pPr>
        <w:rPr>
          <w:color w:val="156082" w:themeColor="accent1"/>
          <w:lang w:val="de-CH"/>
        </w:rPr>
      </w:pPr>
      <w:r w:rsidRPr="0072647E">
        <w:rPr>
          <w:color w:val="156082" w:themeColor="accent1"/>
          <w:lang w:val="de-CH"/>
        </w:rPr>
        <w:br w:type="page"/>
      </w:r>
    </w:p>
    <w:p w14:paraId="6E7BA003" w14:textId="1DB8761D" w:rsidR="002A2850" w:rsidRPr="009F71A1" w:rsidRDefault="00E732B7" w:rsidP="009F71A1">
      <w:pPr>
        <w:spacing w:line="276" w:lineRule="auto"/>
        <w:rPr>
          <w:b/>
          <w:bCs/>
          <w:lang w:val="de-CH"/>
        </w:rPr>
      </w:pPr>
      <w:r w:rsidRPr="009F71A1">
        <w:rPr>
          <w:b/>
          <w:bCs/>
          <w:lang w:val="de-CH"/>
        </w:rPr>
        <w:lastRenderedPageBreak/>
        <w:t xml:space="preserve">Finanzen </w:t>
      </w:r>
    </w:p>
    <w:p w14:paraId="00964BC7" w14:textId="3558943B" w:rsidR="003D7B48" w:rsidRPr="003D7B48" w:rsidRDefault="00483AD6" w:rsidP="003D7B48">
      <w:pPr>
        <w:spacing w:line="276" w:lineRule="auto"/>
        <w:rPr>
          <w:lang w:val="de-CH"/>
        </w:rPr>
      </w:pPr>
      <w:r w:rsidRPr="009F71A1">
        <w:rPr>
          <w:lang w:val="de-CH"/>
        </w:rPr>
        <w:t xml:space="preserve">Unser Verein ist auf Spenden angewiesen, um sowohl die Fixkosten der Schule als auch </w:t>
      </w:r>
      <w:r w:rsidR="00556EFB">
        <w:rPr>
          <w:lang w:val="de-CH"/>
        </w:rPr>
        <w:t>verschiedene kleine Schulp</w:t>
      </w:r>
      <w:r w:rsidRPr="009F71A1">
        <w:rPr>
          <w:lang w:val="de-CH"/>
        </w:rPr>
        <w:t>rojekt</w:t>
      </w:r>
      <w:r w:rsidR="00556EFB">
        <w:rPr>
          <w:lang w:val="de-CH"/>
        </w:rPr>
        <w:t>e</w:t>
      </w:r>
      <w:r w:rsidRPr="009F71A1">
        <w:rPr>
          <w:lang w:val="de-CH"/>
        </w:rPr>
        <w:t xml:space="preserve"> </w:t>
      </w:r>
      <w:r w:rsidR="00556EFB">
        <w:rPr>
          <w:lang w:val="de-CH"/>
        </w:rPr>
        <w:t xml:space="preserve">(z.B. kaufen von Computern) </w:t>
      </w:r>
      <w:r w:rsidRPr="009F71A1">
        <w:rPr>
          <w:lang w:val="de-CH"/>
        </w:rPr>
        <w:t xml:space="preserve">zu decken. Es ist von grosser Bedeutung zu betonen, dass alle Beteiligten </w:t>
      </w:r>
      <w:r w:rsidR="00556EFB">
        <w:rPr>
          <w:lang w:val="de-CH"/>
        </w:rPr>
        <w:t xml:space="preserve">in der Schweiz </w:t>
      </w:r>
      <w:r w:rsidRPr="009F71A1">
        <w:rPr>
          <w:lang w:val="de-CH"/>
        </w:rPr>
        <w:t xml:space="preserve">ehrenamtlich tätig sind. Bei Besuchen tragen wir sämtliche Kosten wie Flüge, </w:t>
      </w:r>
      <w:r w:rsidR="0043286B">
        <w:rPr>
          <w:lang w:val="de-CH"/>
        </w:rPr>
        <w:t>Kost und Logie</w:t>
      </w:r>
      <w:r w:rsidRPr="009F71A1">
        <w:rPr>
          <w:lang w:val="de-CH"/>
        </w:rPr>
        <w:t xml:space="preserve"> komplett selbst.</w:t>
      </w:r>
      <w:r w:rsidR="003D7B48" w:rsidRPr="003D7B48">
        <w:rPr>
          <w:lang w:val="de-CH"/>
        </w:rPr>
        <w:t xml:space="preserve"> In diesem Jahr hatten wir Rechts- und Verwaltungskosten in Kenia. Ein Teil dieser Kosten wird im nächsten Jahr wieder anfallen, um die Organisation zu professionalisieren und Rechenschaftsstrukturen zu schaffen. Danach werden diese Kosten wegfallen. </w:t>
      </w:r>
    </w:p>
    <w:p w14:paraId="4E4A9AF8" w14:textId="3551A067" w:rsidR="002A2850" w:rsidRPr="009F71A1" w:rsidRDefault="003D7B48" w:rsidP="003D7B48">
      <w:pPr>
        <w:spacing w:line="276" w:lineRule="auto"/>
        <w:rPr>
          <w:lang w:val="de-CH"/>
        </w:rPr>
      </w:pPr>
      <w:r w:rsidRPr="003D7B48">
        <w:rPr>
          <w:lang w:val="de-CH"/>
        </w:rPr>
        <w:t xml:space="preserve">Wir möchten uns bei </w:t>
      </w:r>
      <w:r w:rsidR="00DB1C13">
        <w:rPr>
          <w:lang w:val="de-CH"/>
        </w:rPr>
        <w:t xml:space="preserve">Peter </w:t>
      </w:r>
      <w:r w:rsidR="00DB1C13" w:rsidRPr="00DB1C13">
        <w:rPr>
          <w:lang w:val="de-CH"/>
        </w:rPr>
        <w:t xml:space="preserve">Luternauer </w:t>
      </w:r>
      <w:r w:rsidRPr="003D7B48">
        <w:rPr>
          <w:lang w:val="de-CH"/>
        </w:rPr>
        <w:t xml:space="preserve">für seine Unterstützung des Vereins </w:t>
      </w:r>
      <w:r w:rsidR="00DB1C13">
        <w:rPr>
          <w:lang w:val="de-CH"/>
        </w:rPr>
        <w:t xml:space="preserve">als Buchhalter </w:t>
      </w:r>
      <w:r w:rsidRPr="003D7B48">
        <w:rPr>
          <w:lang w:val="de-CH"/>
        </w:rPr>
        <w:t xml:space="preserve">in den letzten Jahren bedanken. </w:t>
      </w:r>
      <w:r w:rsidR="0043286B">
        <w:rPr>
          <w:lang w:val="de-CH"/>
        </w:rPr>
        <w:t>Neu wird die Buchhaltung von</w:t>
      </w:r>
      <w:r w:rsidRPr="003D7B48">
        <w:rPr>
          <w:lang w:val="de-CH"/>
        </w:rPr>
        <w:t xml:space="preserve"> </w:t>
      </w:r>
      <w:r w:rsidR="003830A7">
        <w:rPr>
          <w:lang w:val="de-CH"/>
        </w:rPr>
        <w:t>Christa Wicki</w:t>
      </w:r>
      <w:r w:rsidRPr="003D7B48">
        <w:rPr>
          <w:lang w:val="de-CH"/>
        </w:rPr>
        <w:t xml:space="preserve"> übernommen. Wir bedanken uns auch bei den letztjährigen Rechnungsprüfer</w:t>
      </w:r>
      <w:r w:rsidR="0043286B">
        <w:rPr>
          <w:lang w:val="de-CH"/>
        </w:rPr>
        <w:t>innen</w:t>
      </w:r>
      <w:r w:rsidRPr="003D7B48">
        <w:rPr>
          <w:lang w:val="de-CH"/>
        </w:rPr>
        <w:t xml:space="preserve">: Doris </w:t>
      </w:r>
      <w:r w:rsidR="0043286B">
        <w:rPr>
          <w:lang w:val="de-CH"/>
        </w:rPr>
        <w:t>Studer</w:t>
      </w:r>
      <w:r w:rsidRPr="003D7B48">
        <w:rPr>
          <w:lang w:val="de-CH"/>
        </w:rPr>
        <w:t xml:space="preserve"> und Pascale </w:t>
      </w:r>
      <w:r w:rsidR="00DB1C13">
        <w:rPr>
          <w:lang w:val="de-CH"/>
        </w:rPr>
        <w:t>Fehlmann</w:t>
      </w:r>
      <w:r w:rsidRPr="003D7B48">
        <w:rPr>
          <w:lang w:val="de-CH"/>
        </w:rPr>
        <w:t xml:space="preserve"> für ihre Unterstützung</w:t>
      </w:r>
      <w:r w:rsidR="0043286B">
        <w:rPr>
          <w:lang w:val="de-CH"/>
        </w:rPr>
        <w:t>. Neu übernehmen</w:t>
      </w:r>
      <w:r w:rsidRPr="003D7B48">
        <w:rPr>
          <w:lang w:val="de-CH"/>
        </w:rPr>
        <w:t xml:space="preserve"> Ruth und Cecile Huber</w:t>
      </w:r>
      <w:r w:rsidR="0043286B">
        <w:rPr>
          <w:lang w:val="de-CH"/>
        </w:rPr>
        <w:t xml:space="preserve"> dieses Amt</w:t>
      </w:r>
      <w:r w:rsidRPr="003D7B48">
        <w:rPr>
          <w:lang w:val="de-CH"/>
        </w:rPr>
        <w:t>.</w:t>
      </w:r>
      <w:r w:rsidR="00DB1C13" w:rsidRPr="00DB1C13">
        <w:rPr>
          <w:lang w:val="de-CH"/>
        </w:rPr>
        <w:t xml:space="preserve"> Besten Dank </w:t>
      </w:r>
      <w:r w:rsidR="00DB1C13">
        <w:rPr>
          <w:lang w:val="de-CH"/>
        </w:rPr>
        <w:t xml:space="preserve">auch </w:t>
      </w:r>
      <w:r w:rsidR="00DB1C13" w:rsidRPr="00DB1C13">
        <w:rPr>
          <w:lang w:val="de-CH"/>
        </w:rPr>
        <w:t>an Torsten und Steffi Schmidt, den Repräsentanten aus Deutschland</w:t>
      </w:r>
      <w:r w:rsidR="00DB1C13">
        <w:rPr>
          <w:lang w:val="de-CH"/>
        </w:rPr>
        <w:t>.</w:t>
      </w:r>
    </w:p>
    <w:tbl>
      <w:tblPr>
        <w:tblW w:w="8950" w:type="dxa"/>
        <w:tblCellMar>
          <w:left w:w="70" w:type="dxa"/>
          <w:right w:w="70" w:type="dxa"/>
        </w:tblCellMar>
        <w:tblLook w:val="04A0" w:firstRow="1" w:lastRow="0" w:firstColumn="1" w:lastColumn="0" w:noHBand="0" w:noVBand="1"/>
      </w:tblPr>
      <w:tblGrid>
        <w:gridCol w:w="5204"/>
        <w:gridCol w:w="146"/>
        <w:gridCol w:w="1200"/>
        <w:gridCol w:w="1200"/>
        <w:gridCol w:w="1200"/>
      </w:tblGrid>
      <w:tr w:rsidR="003830A7" w:rsidRPr="00D27914" w14:paraId="49C7348A" w14:textId="77777777" w:rsidTr="00A3491F">
        <w:trPr>
          <w:trHeight w:val="465"/>
        </w:trPr>
        <w:tc>
          <w:tcPr>
            <w:tcW w:w="5350" w:type="dxa"/>
            <w:gridSpan w:val="2"/>
            <w:tcBorders>
              <w:top w:val="nil"/>
              <w:left w:val="nil"/>
              <w:bottom w:val="nil"/>
              <w:right w:val="nil"/>
            </w:tcBorders>
            <w:noWrap/>
            <w:vAlign w:val="bottom"/>
            <w:hideMark/>
          </w:tcPr>
          <w:p w14:paraId="39485094" w14:textId="53CFCFAA" w:rsidR="003830A7" w:rsidRPr="00D27914" w:rsidRDefault="003830A7" w:rsidP="00A3491F">
            <w:pPr>
              <w:spacing w:after="0" w:line="240" w:lineRule="auto"/>
              <w:rPr>
                <w:rFonts w:ascii="Calibri" w:eastAsia="Times New Roman" w:hAnsi="Calibri" w:cs="Calibri"/>
                <w:b/>
                <w:bCs/>
                <w:color w:val="000000"/>
                <w:sz w:val="36"/>
                <w:szCs w:val="36"/>
                <w:lang w:eastAsia="de-CH"/>
              </w:rPr>
            </w:pPr>
            <w:proofErr w:type="spellStart"/>
            <w:r w:rsidRPr="00D27914">
              <w:rPr>
                <w:rFonts w:ascii="Calibri" w:eastAsia="Times New Roman" w:hAnsi="Calibri" w:cs="Calibri"/>
                <w:b/>
                <w:bCs/>
                <w:color w:val="000000"/>
                <w:sz w:val="36"/>
                <w:szCs w:val="36"/>
                <w:lang w:eastAsia="de-CH"/>
              </w:rPr>
              <w:t>Jahresrechnung</w:t>
            </w:r>
            <w:proofErr w:type="spellEnd"/>
            <w:r w:rsidRPr="00D27914">
              <w:rPr>
                <w:rFonts w:ascii="Calibri" w:eastAsia="Times New Roman" w:hAnsi="Calibri" w:cs="Calibri"/>
                <w:b/>
                <w:bCs/>
                <w:color w:val="000000"/>
                <w:sz w:val="36"/>
                <w:szCs w:val="36"/>
                <w:lang w:eastAsia="de-CH"/>
              </w:rPr>
              <w:t xml:space="preserve"> 202</w:t>
            </w:r>
            <w:r>
              <w:rPr>
                <w:rFonts w:ascii="Calibri" w:eastAsia="Times New Roman" w:hAnsi="Calibri" w:cs="Calibri"/>
                <w:b/>
                <w:bCs/>
                <w:color w:val="000000"/>
                <w:sz w:val="36"/>
                <w:szCs w:val="36"/>
                <w:lang w:eastAsia="de-CH"/>
              </w:rPr>
              <w:t>4</w:t>
            </w:r>
            <w:r w:rsidRPr="00D27914">
              <w:rPr>
                <w:rFonts w:ascii="Calibri" w:eastAsia="Times New Roman" w:hAnsi="Calibri" w:cs="Calibri"/>
                <w:b/>
                <w:bCs/>
                <w:color w:val="000000"/>
                <w:sz w:val="36"/>
                <w:szCs w:val="36"/>
                <w:lang w:eastAsia="de-CH"/>
              </w:rPr>
              <w:t>/202</w:t>
            </w:r>
            <w:r>
              <w:rPr>
                <w:rFonts w:ascii="Calibri" w:eastAsia="Times New Roman" w:hAnsi="Calibri" w:cs="Calibri"/>
                <w:b/>
                <w:bCs/>
                <w:color w:val="000000"/>
                <w:sz w:val="36"/>
                <w:szCs w:val="36"/>
                <w:lang w:eastAsia="de-CH"/>
              </w:rPr>
              <w:t>5</w:t>
            </w:r>
          </w:p>
        </w:tc>
        <w:tc>
          <w:tcPr>
            <w:tcW w:w="1200" w:type="dxa"/>
            <w:tcBorders>
              <w:top w:val="nil"/>
              <w:left w:val="nil"/>
              <w:bottom w:val="nil"/>
              <w:right w:val="nil"/>
            </w:tcBorders>
          </w:tcPr>
          <w:p w14:paraId="26480FD0" w14:textId="77777777" w:rsidR="003830A7" w:rsidRPr="000B26DD" w:rsidRDefault="003830A7" w:rsidP="00A3491F">
            <w:pPr>
              <w:spacing w:after="0" w:line="240" w:lineRule="auto"/>
              <w:rPr>
                <w:rFonts w:ascii="Calibri" w:eastAsia="Times New Roman" w:hAnsi="Calibri" w:cs="Calibri"/>
                <w:b/>
                <w:bCs/>
                <w:color w:val="000000"/>
                <w:sz w:val="36"/>
                <w:szCs w:val="36"/>
                <w:highlight w:val="yellow"/>
                <w:lang w:eastAsia="de-CH"/>
              </w:rPr>
            </w:pPr>
          </w:p>
        </w:tc>
        <w:tc>
          <w:tcPr>
            <w:tcW w:w="1200" w:type="dxa"/>
            <w:tcBorders>
              <w:top w:val="nil"/>
              <w:left w:val="nil"/>
              <w:bottom w:val="nil"/>
              <w:right w:val="nil"/>
            </w:tcBorders>
            <w:noWrap/>
            <w:vAlign w:val="bottom"/>
            <w:hideMark/>
          </w:tcPr>
          <w:p w14:paraId="3593746E" w14:textId="77777777" w:rsidR="003830A7" w:rsidRPr="00D27914" w:rsidRDefault="003830A7" w:rsidP="00A3491F">
            <w:pPr>
              <w:spacing w:after="0" w:line="240" w:lineRule="auto"/>
              <w:rPr>
                <w:rFonts w:ascii="Calibri" w:eastAsia="Times New Roman" w:hAnsi="Calibri" w:cs="Calibri"/>
                <w:b/>
                <w:bCs/>
                <w:color w:val="000000"/>
                <w:sz w:val="36"/>
                <w:szCs w:val="36"/>
                <w:lang w:eastAsia="de-CH"/>
              </w:rPr>
            </w:pPr>
          </w:p>
        </w:tc>
        <w:tc>
          <w:tcPr>
            <w:tcW w:w="1200" w:type="dxa"/>
            <w:tcBorders>
              <w:top w:val="nil"/>
              <w:left w:val="nil"/>
              <w:bottom w:val="nil"/>
              <w:right w:val="nil"/>
            </w:tcBorders>
            <w:noWrap/>
            <w:vAlign w:val="bottom"/>
            <w:hideMark/>
          </w:tcPr>
          <w:p w14:paraId="74E67FF1"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56F3D1EA" w14:textId="77777777" w:rsidTr="00A3491F">
        <w:trPr>
          <w:trHeight w:val="300"/>
        </w:trPr>
        <w:tc>
          <w:tcPr>
            <w:tcW w:w="5204" w:type="dxa"/>
            <w:tcBorders>
              <w:top w:val="nil"/>
              <w:left w:val="nil"/>
              <w:bottom w:val="nil"/>
              <w:right w:val="nil"/>
            </w:tcBorders>
            <w:noWrap/>
            <w:vAlign w:val="bottom"/>
            <w:hideMark/>
          </w:tcPr>
          <w:p w14:paraId="7A3772DD"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46" w:type="dxa"/>
            <w:tcBorders>
              <w:top w:val="nil"/>
              <w:left w:val="nil"/>
              <w:bottom w:val="nil"/>
              <w:right w:val="nil"/>
            </w:tcBorders>
            <w:noWrap/>
            <w:vAlign w:val="bottom"/>
            <w:hideMark/>
          </w:tcPr>
          <w:p w14:paraId="3C3E753B"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tcPr>
          <w:p w14:paraId="43243652"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5F44B21E"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697209EE"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78839286" w14:textId="77777777" w:rsidTr="00A3491F">
        <w:trPr>
          <w:trHeight w:val="420"/>
        </w:trPr>
        <w:tc>
          <w:tcPr>
            <w:tcW w:w="5204" w:type="dxa"/>
            <w:tcBorders>
              <w:top w:val="nil"/>
              <w:left w:val="nil"/>
              <w:bottom w:val="nil"/>
              <w:right w:val="nil"/>
            </w:tcBorders>
            <w:noWrap/>
            <w:vAlign w:val="bottom"/>
            <w:hideMark/>
          </w:tcPr>
          <w:p w14:paraId="62C8F1C5" w14:textId="7E53DA71" w:rsidR="003830A7" w:rsidRPr="00D27914" w:rsidRDefault="003830A7" w:rsidP="00A3491F">
            <w:pPr>
              <w:spacing w:after="0" w:line="240" w:lineRule="auto"/>
              <w:rPr>
                <w:rFonts w:ascii="Calibri" w:eastAsia="Times New Roman" w:hAnsi="Calibri" w:cs="Calibri"/>
                <w:b/>
                <w:bCs/>
                <w:color w:val="000000"/>
                <w:sz w:val="32"/>
                <w:szCs w:val="32"/>
                <w:lang w:eastAsia="de-CH"/>
              </w:rPr>
            </w:pPr>
            <w:proofErr w:type="spellStart"/>
            <w:r w:rsidRPr="00D27914">
              <w:rPr>
                <w:rFonts w:ascii="Calibri" w:eastAsia="Times New Roman" w:hAnsi="Calibri" w:cs="Calibri"/>
                <w:b/>
                <w:bCs/>
                <w:color w:val="000000"/>
                <w:sz w:val="32"/>
                <w:szCs w:val="32"/>
                <w:lang w:eastAsia="de-CH"/>
              </w:rPr>
              <w:t>Bilanz</w:t>
            </w:r>
            <w:proofErr w:type="spellEnd"/>
            <w:r w:rsidRPr="00D27914">
              <w:rPr>
                <w:rFonts w:ascii="Calibri" w:eastAsia="Times New Roman" w:hAnsi="Calibri" w:cs="Calibri"/>
                <w:b/>
                <w:bCs/>
                <w:color w:val="000000"/>
                <w:sz w:val="32"/>
                <w:szCs w:val="32"/>
                <w:lang w:eastAsia="de-CH"/>
              </w:rPr>
              <w:t xml:space="preserve"> per 30.04.202</w:t>
            </w:r>
            <w:r>
              <w:rPr>
                <w:rFonts w:ascii="Calibri" w:eastAsia="Times New Roman" w:hAnsi="Calibri" w:cs="Calibri"/>
                <w:b/>
                <w:bCs/>
                <w:color w:val="000000"/>
                <w:sz w:val="32"/>
                <w:szCs w:val="32"/>
                <w:lang w:eastAsia="de-CH"/>
              </w:rPr>
              <w:t>5 in CHF</w:t>
            </w:r>
          </w:p>
        </w:tc>
        <w:tc>
          <w:tcPr>
            <w:tcW w:w="146" w:type="dxa"/>
            <w:tcBorders>
              <w:top w:val="nil"/>
              <w:left w:val="nil"/>
              <w:bottom w:val="nil"/>
              <w:right w:val="nil"/>
            </w:tcBorders>
            <w:noWrap/>
            <w:vAlign w:val="bottom"/>
            <w:hideMark/>
          </w:tcPr>
          <w:p w14:paraId="51F004C2" w14:textId="77777777" w:rsidR="003830A7" w:rsidRPr="00D27914" w:rsidRDefault="003830A7" w:rsidP="00A3491F">
            <w:pPr>
              <w:spacing w:after="0" w:line="240" w:lineRule="auto"/>
              <w:rPr>
                <w:rFonts w:ascii="Calibri" w:eastAsia="Times New Roman" w:hAnsi="Calibri" w:cs="Calibri"/>
                <w:b/>
                <w:bCs/>
                <w:color w:val="000000"/>
                <w:sz w:val="32"/>
                <w:szCs w:val="32"/>
                <w:lang w:eastAsia="de-CH"/>
              </w:rPr>
            </w:pPr>
          </w:p>
        </w:tc>
        <w:tc>
          <w:tcPr>
            <w:tcW w:w="1200" w:type="dxa"/>
            <w:tcBorders>
              <w:top w:val="nil"/>
              <w:left w:val="nil"/>
              <w:bottom w:val="nil"/>
              <w:right w:val="nil"/>
            </w:tcBorders>
          </w:tcPr>
          <w:p w14:paraId="7FF3596B"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35BA60FF"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4A27EB88"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F65589" w:rsidRPr="00F65589" w14:paraId="3602CFDC" w14:textId="77777777" w:rsidTr="00A3491F">
        <w:trPr>
          <w:trHeight w:val="300"/>
        </w:trPr>
        <w:tc>
          <w:tcPr>
            <w:tcW w:w="5204" w:type="dxa"/>
            <w:tcBorders>
              <w:top w:val="nil"/>
              <w:left w:val="nil"/>
              <w:bottom w:val="nil"/>
              <w:right w:val="nil"/>
            </w:tcBorders>
            <w:noWrap/>
            <w:vAlign w:val="bottom"/>
            <w:hideMark/>
          </w:tcPr>
          <w:p w14:paraId="6A9921E0"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46" w:type="dxa"/>
            <w:tcBorders>
              <w:top w:val="nil"/>
              <w:left w:val="nil"/>
              <w:bottom w:val="nil"/>
              <w:right w:val="nil"/>
            </w:tcBorders>
            <w:noWrap/>
            <w:vAlign w:val="bottom"/>
            <w:hideMark/>
          </w:tcPr>
          <w:p w14:paraId="0FB590AE"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tcPr>
          <w:p w14:paraId="437C11D1"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09C45805"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4C716A2B"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r>
      <w:tr w:rsidR="00F65589" w:rsidRPr="00F65589" w14:paraId="61EEFDB6" w14:textId="77777777" w:rsidTr="00A3491F">
        <w:trPr>
          <w:trHeight w:val="315"/>
        </w:trPr>
        <w:tc>
          <w:tcPr>
            <w:tcW w:w="5204" w:type="dxa"/>
            <w:tcBorders>
              <w:top w:val="nil"/>
              <w:left w:val="nil"/>
              <w:bottom w:val="nil"/>
              <w:right w:val="nil"/>
            </w:tcBorders>
            <w:noWrap/>
            <w:vAlign w:val="bottom"/>
            <w:hideMark/>
          </w:tcPr>
          <w:p w14:paraId="24ECF567" w14:textId="77777777" w:rsidR="003830A7" w:rsidRPr="00F65589" w:rsidRDefault="003830A7" w:rsidP="00A3491F">
            <w:pPr>
              <w:spacing w:after="0" w:line="240" w:lineRule="auto"/>
              <w:rPr>
                <w:rFonts w:ascii="Calibri" w:eastAsia="Times New Roman" w:hAnsi="Calibri" w:cs="Calibri"/>
                <w:color w:val="0E2841" w:themeColor="text2"/>
                <w:lang w:eastAsia="de-CH"/>
              </w:rPr>
            </w:pPr>
            <w:proofErr w:type="spellStart"/>
            <w:r w:rsidRPr="00F65589">
              <w:rPr>
                <w:rFonts w:ascii="Calibri" w:eastAsia="Times New Roman" w:hAnsi="Calibri" w:cs="Calibri"/>
                <w:color w:val="0E2841" w:themeColor="text2"/>
                <w:lang w:eastAsia="de-CH"/>
              </w:rPr>
              <w:t>Umlaufvermögen</w:t>
            </w:r>
            <w:proofErr w:type="spellEnd"/>
          </w:p>
        </w:tc>
        <w:tc>
          <w:tcPr>
            <w:tcW w:w="146" w:type="dxa"/>
            <w:tcBorders>
              <w:top w:val="nil"/>
              <w:left w:val="nil"/>
              <w:bottom w:val="nil"/>
              <w:right w:val="nil"/>
            </w:tcBorders>
            <w:noWrap/>
            <w:vAlign w:val="bottom"/>
            <w:hideMark/>
          </w:tcPr>
          <w:p w14:paraId="318F3906" w14:textId="77777777" w:rsidR="003830A7" w:rsidRPr="00F65589" w:rsidRDefault="003830A7" w:rsidP="00A3491F">
            <w:pPr>
              <w:spacing w:after="0" w:line="240" w:lineRule="auto"/>
              <w:rPr>
                <w:rFonts w:ascii="Calibri" w:eastAsia="Times New Roman" w:hAnsi="Calibri" w:cs="Calibri"/>
                <w:color w:val="0E2841" w:themeColor="text2"/>
                <w:lang w:eastAsia="de-CH"/>
              </w:rPr>
            </w:pPr>
          </w:p>
        </w:tc>
        <w:tc>
          <w:tcPr>
            <w:tcW w:w="1200" w:type="dxa"/>
            <w:tcBorders>
              <w:top w:val="nil"/>
              <w:left w:val="nil"/>
              <w:bottom w:val="nil"/>
              <w:right w:val="nil"/>
            </w:tcBorders>
          </w:tcPr>
          <w:p w14:paraId="5E8B7564"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272371D8"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15D33041" w14:textId="36C78953" w:rsidR="003830A7" w:rsidRPr="00F65589" w:rsidRDefault="003830A7" w:rsidP="00A3491F">
            <w:pPr>
              <w:spacing w:after="0" w:line="240" w:lineRule="auto"/>
              <w:jc w:val="right"/>
              <w:rPr>
                <w:rFonts w:ascii="Calibri" w:eastAsia="Times New Roman" w:hAnsi="Calibri" w:cs="Calibri"/>
                <w:color w:val="0E2841" w:themeColor="text2"/>
                <w:lang w:eastAsia="de-CH"/>
              </w:rPr>
            </w:pPr>
            <w:r w:rsidRPr="00F65589">
              <w:rPr>
                <w:color w:val="0E2841" w:themeColor="text2"/>
              </w:rPr>
              <w:t>33</w:t>
            </w:r>
            <w:r w:rsidR="00545527">
              <w:rPr>
                <w:rFonts w:ascii="Aptos" w:hAnsi="Aptos"/>
                <w:color w:val="212121"/>
              </w:rPr>
              <w:t>'</w:t>
            </w:r>
            <w:r w:rsidRPr="00F65589">
              <w:rPr>
                <w:color w:val="0E2841" w:themeColor="text2"/>
              </w:rPr>
              <w:t>217</w:t>
            </w:r>
          </w:p>
        </w:tc>
      </w:tr>
      <w:tr w:rsidR="00F65589" w:rsidRPr="00F65589" w14:paraId="40F36E7F" w14:textId="77777777" w:rsidTr="00A3491F">
        <w:trPr>
          <w:trHeight w:val="315"/>
        </w:trPr>
        <w:tc>
          <w:tcPr>
            <w:tcW w:w="5204" w:type="dxa"/>
            <w:tcBorders>
              <w:top w:val="nil"/>
              <w:left w:val="nil"/>
              <w:bottom w:val="nil"/>
              <w:right w:val="nil"/>
            </w:tcBorders>
            <w:noWrap/>
            <w:vAlign w:val="bottom"/>
            <w:hideMark/>
          </w:tcPr>
          <w:p w14:paraId="28880FA0" w14:textId="77777777" w:rsidR="003830A7" w:rsidRPr="00F65589" w:rsidRDefault="003830A7" w:rsidP="00A3491F">
            <w:pPr>
              <w:spacing w:after="0" w:line="240" w:lineRule="auto"/>
              <w:rPr>
                <w:rFonts w:ascii="Calibri" w:eastAsia="Times New Roman" w:hAnsi="Calibri" w:cs="Calibri"/>
                <w:color w:val="0E2841" w:themeColor="text2"/>
                <w:lang w:eastAsia="de-CH"/>
              </w:rPr>
            </w:pPr>
            <w:proofErr w:type="spellStart"/>
            <w:r w:rsidRPr="00F65589">
              <w:rPr>
                <w:rFonts w:ascii="Calibri" w:eastAsia="Times New Roman" w:hAnsi="Calibri" w:cs="Calibri"/>
                <w:color w:val="0E2841" w:themeColor="text2"/>
                <w:lang w:eastAsia="de-CH"/>
              </w:rPr>
              <w:t>Anlagevermögen</w:t>
            </w:r>
            <w:proofErr w:type="spellEnd"/>
          </w:p>
        </w:tc>
        <w:tc>
          <w:tcPr>
            <w:tcW w:w="146" w:type="dxa"/>
            <w:tcBorders>
              <w:top w:val="nil"/>
              <w:left w:val="nil"/>
              <w:bottom w:val="nil"/>
              <w:right w:val="nil"/>
            </w:tcBorders>
            <w:noWrap/>
            <w:vAlign w:val="bottom"/>
            <w:hideMark/>
          </w:tcPr>
          <w:p w14:paraId="06CC452B" w14:textId="77777777" w:rsidR="003830A7" w:rsidRPr="00F65589" w:rsidRDefault="003830A7" w:rsidP="00A3491F">
            <w:pPr>
              <w:spacing w:after="0" w:line="240" w:lineRule="auto"/>
              <w:rPr>
                <w:rFonts w:ascii="Calibri" w:eastAsia="Times New Roman" w:hAnsi="Calibri" w:cs="Calibri"/>
                <w:color w:val="0E2841" w:themeColor="text2"/>
                <w:lang w:eastAsia="de-CH"/>
              </w:rPr>
            </w:pPr>
          </w:p>
        </w:tc>
        <w:tc>
          <w:tcPr>
            <w:tcW w:w="1200" w:type="dxa"/>
            <w:tcBorders>
              <w:top w:val="nil"/>
              <w:left w:val="nil"/>
              <w:bottom w:val="nil"/>
              <w:right w:val="nil"/>
            </w:tcBorders>
          </w:tcPr>
          <w:p w14:paraId="65864681"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6B4BB26E"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5209118F" w14:textId="1A8006B6" w:rsidR="003830A7" w:rsidRPr="00F65589" w:rsidRDefault="003830A7" w:rsidP="00A3491F">
            <w:pPr>
              <w:spacing w:after="0" w:line="240" w:lineRule="auto"/>
              <w:jc w:val="right"/>
              <w:rPr>
                <w:rFonts w:ascii="Calibri" w:eastAsia="Times New Roman" w:hAnsi="Calibri" w:cs="Calibri"/>
                <w:color w:val="0E2841" w:themeColor="text2"/>
                <w:lang w:eastAsia="de-CH"/>
              </w:rPr>
            </w:pPr>
            <w:r w:rsidRPr="00F65589">
              <w:rPr>
                <w:color w:val="0E2841" w:themeColor="text2"/>
              </w:rPr>
              <w:t>90</w:t>
            </w:r>
            <w:r w:rsidR="00545527">
              <w:rPr>
                <w:rFonts w:ascii="Aptos" w:hAnsi="Aptos"/>
                <w:color w:val="212121"/>
              </w:rPr>
              <w:t>'</w:t>
            </w:r>
            <w:r w:rsidRPr="00F65589">
              <w:rPr>
                <w:color w:val="0E2841" w:themeColor="text2"/>
              </w:rPr>
              <w:t>772</w:t>
            </w:r>
          </w:p>
        </w:tc>
      </w:tr>
      <w:tr w:rsidR="00F65589" w:rsidRPr="00F65589" w14:paraId="14A362DF" w14:textId="77777777" w:rsidTr="00A3491F">
        <w:trPr>
          <w:trHeight w:val="315"/>
        </w:trPr>
        <w:tc>
          <w:tcPr>
            <w:tcW w:w="5204" w:type="dxa"/>
            <w:tcBorders>
              <w:top w:val="nil"/>
              <w:left w:val="nil"/>
              <w:bottom w:val="nil"/>
              <w:right w:val="nil"/>
            </w:tcBorders>
            <w:noWrap/>
            <w:vAlign w:val="bottom"/>
            <w:hideMark/>
          </w:tcPr>
          <w:p w14:paraId="55E2C5EB" w14:textId="77777777" w:rsidR="003830A7" w:rsidRPr="00F65589" w:rsidRDefault="003830A7" w:rsidP="00A3491F">
            <w:pPr>
              <w:spacing w:after="0" w:line="240" w:lineRule="auto"/>
              <w:rPr>
                <w:rFonts w:ascii="Calibri" w:eastAsia="Times New Roman" w:hAnsi="Calibri" w:cs="Calibri"/>
                <w:b/>
                <w:bCs/>
                <w:color w:val="0E2841" w:themeColor="text2"/>
                <w:lang w:eastAsia="de-CH"/>
              </w:rPr>
            </w:pPr>
            <w:proofErr w:type="spellStart"/>
            <w:r w:rsidRPr="00F65589">
              <w:rPr>
                <w:rFonts w:ascii="Calibri" w:eastAsia="Times New Roman" w:hAnsi="Calibri" w:cs="Calibri"/>
                <w:b/>
                <w:bCs/>
                <w:color w:val="0E2841" w:themeColor="text2"/>
                <w:lang w:eastAsia="de-CH"/>
              </w:rPr>
              <w:t>Aktiven</w:t>
            </w:r>
            <w:proofErr w:type="spellEnd"/>
          </w:p>
        </w:tc>
        <w:tc>
          <w:tcPr>
            <w:tcW w:w="146" w:type="dxa"/>
            <w:tcBorders>
              <w:top w:val="nil"/>
              <w:left w:val="nil"/>
              <w:bottom w:val="nil"/>
              <w:right w:val="nil"/>
            </w:tcBorders>
            <w:noWrap/>
            <w:vAlign w:val="bottom"/>
            <w:hideMark/>
          </w:tcPr>
          <w:p w14:paraId="77CFA2A8" w14:textId="77777777" w:rsidR="003830A7" w:rsidRPr="00F65589" w:rsidRDefault="003830A7" w:rsidP="00A3491F">
            <w:pPr>
              <w:spacing w:after="0" w:line="240" w:lineRule="auto"/>
              <w:rPr>
                <w:rFonts w:ascii="Calibri" w:eastAsia="Times New Roman" w:hAnsi="Calibri" w:cs="Calibri"/>
                <w:b/>
                <w:bCs/>
                <w:color w:val="0E2841" w:themeColor="text2"/>
                <w:lang w:eastAsia="de-CH"/>
              </w:rPr>
            </w:pPr>
          </w:p>
        </w:tc>
        <w:tc>
          <w:tcPr>
            <w:tcW w:w="1200" w:type="dxa"/>
            <w:tcBorders>
              <w:top w:val="nil"/>
              <w:left w:val="nil"/>
              <w:bottom w:val="nil"/>
              <w:right w:val="nil"/>
            </w:tcBorders>
          </w:tcPr>
          <w:p w14:paraId="73A00283"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5C8D429D"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324177F3" w14:textId="3646B03C" w:rsidR="003830A7" w:rsidRPr="00F65589" w:rsidRDefault="003830A7" w:rsidP="00A3491F">
            <w:pPr>
              <w:spacing w:after="0" w:line="240" w:lineRule="auto"/>
              <w:jc w:val="right"/>
              <w:rPr>
                <w:rFonts w:ascii="Calibri" w:eastAsia="Times New Roman" w:hAnsi="Calibri" w:cs="Calibri"/>
                <w:b/>
                <w:bCs/>
                <w:color w:val="0E2841" w:themeColor="text2"/>
                <w:lang w:eastAsia="de-CH"/>
              </w:rPr>
            </w:pPr>
            <w:r w:rsidRPr="00F65589">
              <w:rPr>
                <w:b/>
                <w:bCs/>
                <w:color w:val="0E2841" w:themeColor="text2"/>
              </w:rPr>
              <w:t>123</w:t>
            </w:r>
            <w:r w:rsidR="00545527">
              <w:rPr>
                <w:rFonts w:ascii="Aptos" w:hAnsi="Aptos"/>
                <w:color w:val="212121"/>
              </w:rPr>
              <w:t>'</w:t>
            </w:r>
            <w:r w:rsidRPr="00F65589">
              <w:rPr>
                <w:b/>
                <w:bCs/>
                <w:color w:val="0E2841" w:themeColor="text2"/>
              </w:rPr>
              <w:t>989</w:t>
            </w:r>
          </w:p>
        </w:tc>
      </w:tr>
      <w:tr w:rsidR="00F65589" w:rsidRPr="00F65589" w14:paraId="3819D7F2" w14:textId="77777777" w:rsidTr="00A3491F">
        <w:trPr>
          <w:trHeight w:val="315"/>
        </w:trPr>
        <w:tc>
          <w:tcPr>
            <w:tcW w:w="5204" w:type="dxa"/>
            <w:tcBorders>
              <w:top w:val="nil"/>
              <w:left w:val="nil"/>
              <w:bottom w:val="nil"/>
              <w:right w:val="nil"/>
            </w:tcBorders>
            <w:noWrap/>
            <w:vAlign w:val="bottom"/>
            <w:hideMark/>
          </w:tcPr>
          <w:p w14:paraId="5B14C453" w14:textId="77777777" w:rsidR="003830A7" w:rsidRPr="00F65589" w:rsidRDefault="003830A7" w:rsidP="00A3491F">
            <w:pPr>
              <w:spacing w:after="0" w:line="240" w:lineRule="auto"/>
              <w:jc w:val="right"/>
              <w:rPr>
                <w:rFonts w:ascii="Calibri" w:eastAsia="Times New Roman" w:hAnsi="Calibri" w:cs="Calibri"/>
                <w:b/>
                <w:bCs/>
                <w:color w:val="0E2841" w:themeColor="text2"/>
                <w:lang w:eastAsia="de-CH"/>
              </w:rPr>
            </w:pPr>
          </w:p>
        </w:tc>
        <w:tc>
          <w:tcPr>
            <w:tcW w:w="146" w:type="dxa"/>
            <w:tcBorders>
              <w:top w:val="nil"/>
              <w:left w:val="nil"/>
              <w:bottom w:val="nil"/>
              <w:right w:val="nil"/>
            </w:tcBorders>
            <w:noWrap/>
            <w:vAlign w:val="bottom"/>
            <w:hideMark/>
          </w:tcPr>
          <w:p w14:paraId="46BC90A6"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tcPr>
          <w:p w14:paraId="4B060ABE"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41D6FE14"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6FDE240C"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r>
      <w:tr w:rsidR="00F65589" w:rsidRPr="00F65589" w14:paraId="4D4CB002" w14:textId="77777777" w:rsidTr="00A3491F">
        <w:trPr>
          <w:trHeight w:val="315"/>
        </w:trPr>
        <w:tc>
          <w:tcPr>
            <w:tcW w:w="5204" w:type="dxa"/>
            <w:tcBorders>
              <w:top w:val="nil"/>
              <w:left w:val="nil"/>
              <w:bottom w:val="nil"/>
              <w:right w:val="nil"/>
            </w:tcBorders>
            <w:noWrap/>
            <w:vAlign w:val="bottom"/>
            <w:hideMark/>
          </w:tcPr>
          <w:p w14:paraId="527E34DB" w14:textId="77777777" w:rsidR="003830A7" w:rsidRPr="00F65589" w:rsidRDefault="003830A7" w:rsidP="00A3491F">
            <w:pPr>
              <w:spacing w:after="0" w:line="240" w:lineRule="auto"/>
              <w:rPr>
                <w:rFonts w:ascii="Calibri" w:eastAsia="Times New Roman" w:hAnsi="Calibri" w:cs="Calibri"/>
                <w:color w:val="0E2841" w:themeColor="text2"/>
                <w:lang w:eastAsia="de-CH"/>
              </w:rPr>
            </w:pPr>
            <w:proofErr w:type="spellStart"/>
            <w:r w:rsidRPr="00F65589">
              <w:rPr>
                <w:rFonts w:ascii="Calibri" w:eastAsia="Times New Roman" w:hAnsi="Calibri" w:cs="Calibri"/>
                <w:color w:val="0E2841" w:themeColor="text2"/>
                <w:lang w:eastAsia="de-CH"/>
              </w:rPr>
              <w:t>Organisationskapital</w:t>
            </w:r>
            <w:proofErr w:type="spellEnd"/>
          </w:p>
        </w:tc>
        <w:tc>
          <w:tcPr>
            <w:tcW w:w="146" w:type="dxa"/>
            <w:tcBorders>
              <w:top w:val="nil"/>
              <w:left w:val="nil"/>
              <w:bottom w:val="nil"/>
              <w:right w:val="nil"/>
            </w:tcBorders>
            <w:noWrap/>
            <w:vAlign w:val="bottom"/>
            <w:hideMark/>
          </w:tcPr>
          <w:p w14:paraId="4EBE9C82" w14:textId="77777777" w:rsidR="003830A7" w:rsidRPr="00F65589" w:rsidRDefault="003830A7" w:rsidP="00A3491F">
            <w:pPr>
              <w:spacing w:after="0" w:line="240" w:lineRule="auto"/>
              <w:rPr>
                <w:rFonts w:ascii="Calibri" w:eastAsia="Times New Roman" w:hAnsi="Calibri" w:cs="Calibri"/>
                <w:color w:val="0E2841" w:themeColor="text2"/>
                <w:lang w:eastAsia="de-CH"/>
              </w:rPr>
            </w:pPr>
          </w:p>
        </w:tc>
        <w:tc>
          <w:tcPr>
            <w:tcW w:w="1200" w:type="dxa"/>
            <w:tcBorders>
              <w:top w:val="nil"/>
              <w:left w:val="nil"/>
              <w:bottom w:val="nil"/>
              <w:right w:val="nil"/>
            </w:tcBorders>
          </w:tcPr>
          <w:p w14:paraId="01871719"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368DD4D4"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7A2A8C13" w14:textId="4B7A6064" w:rsidR="003830A7" w:rsidRPr="00F65589" w:rsidRDefault="003830A7" w:rsidP="00A3491F">
            <w:pPr>
              <w:spacing w:after="0" w:line="240" w:lineRule="auto"/>
              <w:jc w:val="right"/>
              <w:rPr>
                <w:rFonts w:ascii="Calibri" w:eastAsia="Times New Roman" w:hAnsi="Calibri" w:cs="Calibri"/>
                <w:color w:val="0E2841" w:themeColor="text2"/>
                <w:lang w:eastAsia="de-CH"/>
              </w:rPr>
            </w:pPr>
            <w:r w:rsidRPr="00F65589">
              <w:rPr>
                <w:color w:val="0E2841" w:themeColor="text2"/>
                <w:lang w:val="de-CH"/>
              </w:rPr>
              <w:t>149</w:t>
            </w:r>
            <w:r w:rsidR="00545527">
              <w:rPr>
                <w:rFonts w:ascii="Aptos" w:hAnsi="Aptos"/>
                <w:color w:val="212121"/>
              </w:rPr>
              <w:t>'</w:t>
            </w:r>
            <w:r w:rsidRPr="00F65589">
              <w:rPr>
                <w:color w:val="0E2841" w:themeColor="text2"/>
                <w:lang w:val="de-CH"/>
              </w:rPr>
              <w:t>592</w:t>
            </w:r>
          </w:p>
        </w:tc>
      </w:tr>
      <w:tr w:rsidR="00F65589" w:rsidRPr="00F65589" w14:paraId="3D60E049" w14:textId="77777777" w:rsidTr="00A3491F">
        <w:trPr>
          <w:trHeight w:val="315"/>
        </w:trPr>
        <w:tc>
          <w:tcPr>
            <w:tcW w:w="5204" w:type="dxa"/>
            <w:tcBorders>
              <w:top w:val="nil"/>
              <w:left w:val="nil"/>
              <w:bottom w:val="nil"/>
              <w:right w:val="nil"/>
            </w:tcBorders>
            <w:noWrap/>
            <w:vAlign w:val="bottom"/>
            <w:hideMark/>
          </w:tcPr>
          <w:p w14:paraId="1209275A" w14:textId="77777777" w:rsidR="003830A7" w:rsidRPr="00F65589" w:rsidRDefault="003830A7" w:rsidP="00A3491F">
            <w:pPr>
              <w:spacing w:after="0" w:line="240" w:lineRule="auto"/>
              <w:rPr>
                <w:rFonts w:ascii="Calibri" w:eastAsia="Times New Roman" w:hAnsi="Calibri" w:cs="Calibri"/>
                <w:color w:val="0E2841" w:themeColor="text2"/>
                <w:lang w:eastAsia="de-CH"/>
              </w:rPr>
            </w:pPr>
            <w:proofErr w:type="spellStart"/>
            <w:r w:rsidRPr="00F65589">
              <w:rPr>
                <w:rFonts w:ascii="Calibri" w:eastAsia="Times New Roman" w:hAnsi="Calibri" w:cs="Calibri"/>
                <w:color w:val="0E2841" w:themeColor="text2"/>
                <w:lang w:eastAsia="de-CH"/>
              </w:rPr>
              <w:t>Jahresergebnis</w:t>
            </w:r>
            <w:proofErr w:type="spellEnd"/>
          </w:p>
        </w:tc>
        <w:tc>
          <w:tcPr>
            <w:tcW w:w="146" w:type="dxa"/>
            <w:tcBorders>
              <w:top w:val="nil"/>
              <w:left w:val="nil"/>
              <w:bottom w:val="nil"/>
              <w:right w:val="nil"/>
            </w:tcBorders>
            <w:noWrap/>
            <w:vAlign w:val="bottom"/>
            <w:hideMark/>
          </w:tcPr>
          <w:p w14:paraId="04376D62" w14:textId="77777777" w:rsidR="003830A7" w:rsidRPr="00F65589" w:rsidRDefault="003830A7" w:rsidP="00A3491F">
            <w:pPr>
              <w:spacing w:after="0" w:line="240" w:lineRule="auto"/>
              <w:rPr>
                <w:rFonts w:ascii="Calibri" w:eastAsia="Times New Roman" w:hAnsi="Calibri" w:cs="Calibri"/>
                <w:color w:val="0E2841" w:themeColor="text2"/>
                <w:lang w:eastAsia="de-CH"/>
              </w:rPr>
            </w:pPr>
          </w:p>
        </w:tc>
        <w:tc>
          <w:tcPr>
            <w:tcW w:w="1200" w:type="dxa"/>
            <w:tcBorders>
              <w:top w:val="nil"/>
              <w:left w:val="nil"/>
              <w:bottom w:val="nil"/>
              <w:right w:val="nil"/>
            </w:tcBorders>
          </w:tcPr>
          <w:p w14:paraId="5D6BF93B"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124521DB"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013084BC" w14:textId="5011F680" w:rsidR="003830A7" w:rsidRPr="00F65589" w:rsidRDefault="003830A7" w:rsidP="00A3491F">
            <w:pPr>
              <w:spacing w:after="0" w:line="240" w:lineRule="auto"/>
              <w:jc w:val="right"/>
              <w:rPr>
                <w:rFonts w:ascii="Calibri" w:eastAsia="Times New Roman" w:hAnsi="Calibri" w:cs="Calibri"/>
                <w:color w:val="0E2841" w:themeColor="text2"/>
                <w:lang w:eastAsia="de-CH"/>
              </w:rPr>
            </w:pPr>
            <w:r w:rsidRPr="00F65589">
              <w:rPr>
                <w:rFonts w:ascii="Calibri" w:eastAsia="Times New Roman" w:hAnsi="Calibri" w:cs="Calibri"/>
                <w:color w:val="0E2841" w:themeColor="text2"/>
                <w:lang w:eastAsia="de-CH"/>
              </w:rPr>
              <w:t>-</w:t>
            </w:r>
            <w:r w:rsidRPr="00F65589">
              <w:rPr>
                <w:color w:val="0E2841" w:themeColor="text2"/>
                <w:lang w:val="de-CH"/>
              </w:rPr>
              <w:t>25</w:t>
            </w:r>
            <w:r w:rsidR="00545527">
              <w:rPr>
                <w:rFonts w:ascii="Aptos" w:hAnsi="Aptos"/>
                <w:color w:val="212121"/>
              </w:rPr>
              <w:t>'</w:t>
            </w:r>
            <w:r w:rsidRPr="00F65589">
              <w:rPr>
                <w:color w:val="0E2841" w:themeColor="text2"/>
                <w:lang w:val="de-CH"/>
              </w:rPr>
              <w:t>602</w:t>
            </w:r>
          </w:p>
        </w:tc>
      </w:tr>
      <w:tr w:rsidR="00F65589" w:rsidRPr="00F65589" w14:paraId="64E0A7D5" w14:textId="77777777" w:rsidTr="00A3491F">
        <w:trPr>
          <w:trHeight w:val="315"/>
        </w:trPr>
        <w:tc>
          <w:tcPr>
            <w:tcW w:w="5204" w:type="dxa"/>
            <w:tcBorders>
              <w:top w:val="nil"/>
              <w:left w:val="nil"/>
              <w:bottom w:val="nil"/>
              <w:right w:val="nil"/>
            </w:tcBorders>
            <w:noWrap/>
            <w:vAlign w:val="bottom"/>
            <w:hideMark/>
          </w:tcPr>
          <w:p w14:paraId="48892F01" w14:textId="77777777" w:rsidR="003830A7" w:rsidRPr="00F65589" w:rsidRDefault="003830A7" w:rsidP="00A3491F">
            <w:pPr>
              <w:spacing w:after="0" w:line="240" w:lineRule="auto"/>
              <w:rPr>
                <w:rFonts w:ascii="Calibri" w:eastAsia="Times New Roman" w:hAnsi="Calibri" w:cs="Calibri"/>
                <w:b/>
                <w:bCs/>
                <w:color w:val="0E2841" w:themeColor="text2"/>
                <w:lang w:eastAsia="de-CH"/>
              </w:rPr>
            </w:pPr>
            <w:proofErr w:type="spellStart"/>
            <w:r w:rsidRPr="00F65589">
              <w:rPr>
                <w:rFonts w:ascii="Calibri" w:eastAsia="Times New Roman" w:hAnsi="Calibri" w:cs="Calibri"/>
                <w:b/>
                <w:bCs/>
                <w:color w:val="0E2841" w:themeColor="text2"/>
                <w:lang w:eastAsia="de-CH"/>
              </w:rPr>
              <w:t>Passiven</w:t>
            </w:r>
            <w:proofErr w:type="spellEnd"/>
          </w:p>
        </w:tc>
        <w:tc>
          <w:tcPr>
            <w:tcW w:w="146" w:type="dxa"/>
            <w:tcBorders>
              <w:top w:val="nil"/>
              <w:left w:val="nil"/>
              <w:bottom w:val="nil"/>
              <w:right w:val="nil"/>
            </w:tcBorders>
            <w:noWrap/>
            <w:vAlign w:val="bottom"/>
            <w:hideMark/>
          </w:tcPr>
          <w:p w14:paraId="51DD208A" w14:textId="77777777" w:rsidR="003830A7" w:rsidRPr="00F65589" w:rsidRDefault="003830A7" w:rsidP="00A3491F">
            <w:pPr>
              <w:spacing w:after="0" w:line="240" w:lineRule="auto"/>
              <w:rPr>
                <w:rFonts w:ascii="Calibri" w:eastAsia="Times New Roman" w:hAnsi="Calibri" w:cs="Calibri"/>
                <w:b/>
                <w:bCs/>
                <w:color w:val="0E2841" w:themeColor="text2"/>
                <w:lang w:eastAsia="de-CH"/>
              </w:rPr>
            </w:pPr>
          </w:p>
        </w:tc>
        <w:tc>
          <w:tcPr>
            <w:tcW w:w="1200" w:type="dxa"/>
            <w:tcBorders>
              <w:top w:val="nil"/>
              <w:left w:val="nil"/>
              <w:bottom w:val="nil"/>
              <w:right w:val="nil"/>
            </w:tcBorders>
          </w:tcPr>
          <w:p w14:paraId="2B362C8B"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5857A53D"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356AFFB6" w14:textId="6520012F" w:rsidR="003830A7" w:rsidRPr="00F65589" w:rsidRDefault="003830A7" w:rsidP="00A3491F">
            <w:pPr>
              <w:spacing w:after="0" w:line="240" w:lineRule="auto"/>
              <w:jc w:val="right"/>
              <w:rPr>
                <w:rFonts w:ascii="Calibri" w:eastAsia="Times New Roman" w:hAnsi="Calibri" w:cs="Calibri"/>
                <w:b/>
                <w:bCs/>
                <w:color w:val="0E2841" w:themeColor="text2"/>
                <w:lang w:eastAsia="de-CH"/>
              </w:rPr>
            </w:pPr>
            <w:r w:rsidRPr="00F65589">
              <w:rPr>
                <w:b/>
                <w:bCs/>
                <w:color w:val="0E2841" w:themeColor="text2"/>
                <w:lang w:val="de-CH"/>
              </w:rPr>
              <w:t>123</w:t>
            </w:r>
            <w:r w:rsidR="00545527">
              <w:rPr>
                <w:rFonts w:ascii="Aptos" w:hAnsi="Aptos"/>
                <w:color w:val="212121"/>
              </w:rPr>
              <w:t>'</w:t>
            </w:r>
            <w:r w:rsidRPr="00F65589">
              <w:rPr>
                <w:b/>
                <w:bCs/>
                <w:color w:val="0E2841" w:themeColor="text2"/>
                <w:lang w:val="de-CH"/>
              </w:rPr>
              <w:t>990</w:t>
            </w:r>
          </w:p>
        </w:tc>
      </w:tr>
      <w:tr w:rsidR="00F65589" w:rsidRPr="00F65589" w14:paraId="1E1E6A43" w14:textId="77777777" w:rsidTr="00A3491F">
        <w:trPr>
          <w:trHeight w:val="315"/>
        </w:trPr>
        <w:tc>
          <w:tcPr>
            <w:tcW w:w="5204" w:type="dxa"/>
            <w:tcBorders>
              <w:top w:val="nil"/>
              <w:left w:val="nil"/>
              <w:bottom w:val="nil"/>
              <w:right w:val="nil"/>
            </w:tcBorders>
            <w:noWrap/>
            <w:vAlign w:val="bottom"/>
            <w:hideMark/>
          </w:tcPr>
          <w:p w14:paraId="1993717F" w14:textId="77777777" w:rsidR="003830A7" w:rsidRPr="00F65589" w:rsidRDefault="003830A7" w:rsidP="00A3491F">
            <w:pPr>
              <w:spacing w:after="0" w:line="240" w:lineRule="auto"/>
              <w:jc w:val="right"/>
              <w:rPr>
                <w:rFonts w:ascii="Calibri" w:eastAsia="Times New Roman" w:hAnsi="Calibri" w:cs="Calibri"/>
                <w:b/>
                <w:bCs/>
                <w:color w:val="0E2841" w:themeColor="text2"/>
                <w:lang w:eastAsia="de-CH"/>
              </w:rPr>
            </w:pPr>
          </w:p>
        </w:tc>
        <w:tc>
          <w:tcPr>
            <w:tcW w:w="146" w:type="dxa"/>
            <w:tcBorders>
              <w:top w:val="nil"/>
              <w:left w:val="nil"/>
              <w:bottom w:val="nil"/>
              <w:right w:val="nil"/>
            </w:tcBorders>
            <w:noWrap/>
            <w:vAlign w:val="bottom"/>
            <w:hideMark/>
          </w:tcPr>
          <w:p w14:paraId="4875C3D1"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tcPr>
          <w:p w14:paraId="68E608FB"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highlight w:val="yellow"/>
                <w:lang w:eastAsia="de-CH"/>
              </w:rPr>
            </w:pPr>
          </w:p>
        </w:tc>
        <w:tc>
          <w:tcPr>
            <w:tcW w:w="1200" w:type="dxa"/>
            <w:tcBorders>
              <w:top w:val="nil"/>
              <w:left w:val="nil"/>
              <w:bottom w:val="nil"/>
              <w:right w:val="nil"/>
            </w:tcBorders>
            <w:noWrap/>
            <w:vAlign w:val="bottom"/>
            <w:hideMark/>
          </w:tcPr>
          <w:p w14:paraId="5BF38024"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c>
          <w:tcPr>
            <w:tcW w:w="1200" w:type="dxa"/>
            <w:tcBorders>
              <w:top w:val="nil"/>
              <w:left w:val="nil"/>
              <w:bottom w:val="nil"/>
              <w:right w:val="nil"/>
            </w:tcBorders>
            <w:noWrap/>
            <w:vAlign w:val="bottom"/>
            <w:hideMark/>
          </w:tcPr>
          <w:p w14:paraId="2787C1B1" w14:textId="77777777" w:rsidR="003830A7" w:rsidRPr="00F65589" w:rsidRDefault="003830A7" w:rsidP="00A3491F">
            <w:pPr>
              <w:spacing w:after="0" w:line="240" w:lineRule="auto"/>
              <w:rPr>
                <w:rFonts w:ascii="Times New Roman" w:eastAsia="Times New Roman" w:hAnsi="Times New Roman" w:cs="Times New Roman"/>
                <w:color w:val="0E2841" w:themeColor="text2"/>
                <w:sz w:val="20"/>
                <w:szCs w:val="20"/>
                <w:lang w:eastAsia="de-CH"/>
              </w:rPr>
            </w:pPr>
          </w:p>
        </w:tc>
      </w:tr>
      <w:tr w:rsidR="003830A7" w:rsidRPr="00D27914" w14:paraId="7133D222" w14:textId="77777777" w:rsidTr="00A3491F">
        <w:trPr>
          <w:trHeight w:val="315"/>
        </w:trPr>
        <w:tc>
          <w:tcPr>
            <w:tcW w:w="5204" w:type="dxa"/>
            <w:tcBorders>
              <w:top w:val="nil"/>
              <w:left w:val="nil"/>
              <w:bottom w:val="nil"/>
              <w:right w:val="nil"/>
            </w:tcBorders>
            <w:noWrap/>
            <w:vAlign w:val="bottom"/>
            <w:hideMark/>
          </w:tcPr>
          <w:p w14:paraId="0FDF4058"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46" w:type="dxa"/>
            <w:tcBorders>
              <w:top w:val="nil"/>
              <w:left w:val="nil"/>
              <w:bottom w:val="nil"/>
              <w:right w:val="nil"/>
            </w:tcBorders>
            <w:noWrap/>
            <w:vAlign w:val="bottom"/>
            <w:hideMark/>
          </w:tcPr>
          <w:p w14:paraId="02B425B2"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tcPr>
          <w:p w14:paraId="5416DA35"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0BBDF41B"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114A79EA"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31BF52FC" w14:textId="77777777" w:rsidTr="00A3491F">
        <w:trPr>
          <w:trHeight w:val="420"/>
        </w:trPr>
        <w:tc>
          <w:tcPr>
            <w:tcW w:w="5350" w:type="dxa"/>
            <w:gridSpan w:val="2"/>
            <w:tcBorders>
              <w:top w:val="nil"/>
              <w:left w:val="nil"/>
              <w:bottom w:val="nil"/>
              <w:right w:val="nil"/>
            </w:tcBorders>
            <w:noWrap/>
            <w:vAlign w:val="bottom"/>
            <w:hideMark/>
          </w:tcPr>
          <w:p w14:paraId="6C11512B" w14:textId="47A3CC09" w:rsidR="003830A7" w:rsidRPr="00D27914" w:rsidRDefault="003830A7" w:rsidP="00A3491F">
            <w:pPr>
              <w:spacing w:after="0" w:line="240" w:lineRule="auto"/>
              <w:rPr>
                <w:rFonts w:ascii="Calibri" w:eastAsia="Times New Roman" w:hAnsi="Calibri" w:cs="Calibri"/>
                <w:b/>
                <w:bCs/>
                <w:color w:val="000000"/>
                <w:sz w:val="32"/>
                <w:szCs w:val="32"/>
                <w:lang w:eastAsia="de-CH"/>
              </w:rPr>
            </w:pPr>
            <w:proofErr w:type="spellStart"/>
            <w:r w:rsidRPr="00D27914">
              <w:rPr>
                <w:rFonts w:ascii="Calibri" w:eastAsia="Times New Roman" w:hAnsi="Calibri" w:cs="Calibri"/>
                <w:b/>
                <w:bCs/>
                <w:color w:val="000000"/>
                <w:sz w:val="32"/>
                <w:szCs w:val="32"/>
                <w:lang w:eastAsia="de-CH"/>
              </w:rPr>
              <w:t>Erfolgsrechnung</w:t>
            </w:r>
            <w:proofErr w:type="spellEnd"/>
            <w:r w:rsidRPr="00D27914">
              <w:rPr>
                <w:rFonts w:ascii="Calibri" w:eastAsia="Times New Roman" w:hAnsi="Calibri" w:cs="Calibri"/>
                <w:b/>
                <w:bCs/>
                <w:color w:val="000000"/>
                <w:sz w:val="32"/>
                <w:szCs w:val="32"/>
                <w:lang w:eastAsia="de-CH"/>
              </w:rPr>
              <w:t xml:space="preserve"> per 30.04.202</w:t>
            </w:r>
            <w:r>
              <w:rPr>
                <w:rFonts w:ascii="Calibri" w:eastAsia="Times New Roman" w:hAnsi="Calibri" w:cs="Calibri"/>
                <w:b/>
                <w:bCs/>
                <w:color w:val="000000"/>
                <w:sz w:val="32"/>
                <w:szCs w:val="32"/>
                <w:lang w:eastAsia="de-CH"/>
              </w:rPr>
              <w:t>5</w:t>
            </w:r>
          </w:p>
        </w:tc>
        <w:tc>
          <w:tcPr>
            <w:tcW w:w="1200" w:type="dxa"/>
            <w:tcBorders>
              <w:top w:val="nil"/>
              <w:left w:val="nil"/>
              <w:bottom w:val="nil"/>
              <w:right w:val="nil"/>
            </w:tcBorders>
          </w:tcPr>
          <w:p w14:paraId="6F63D155" w14:textId="77777777" w:rsidR="003830A7" w:rsidRPr="000B26DD" w:rsidRDefault="003830A7" w:rsidP="00A3491F">
            <w:pPr>
              <w:spacing w:after="0" w:line="240" w:lineRule="auto"/>
              <w:rPr>
                <w:rFonts w:ascii="Calibri" w:eastAsia="Times New Roman" w:hAnsi="Calibri" w:cs="Calibri"/>
                <w:b/>
                <w:bCs/>
                <w:color w:val="000000"/>
                <w:sz w:val="32"/>
                <w:szCs w:val="32"/>
                <w:highlight w:val="yellow"/>
                <w:lang w:eastAsia="de-CH"/>
              </w:rPr>
            </w:pPr>
          </w:p>
        </w:tc>
        <w:tc>
          <w:tcPr>
            <w:tcW w:w="1200" w:type="dxa"/>
            <w:tcBorders>
              <w:top w:val="nil"/>
              <w:left w:val="nil"/>
              <w:bottom w:val="nil"/>
              <w:right w:val="nil"/>
            </w:tcBorders>
            <w:noWrap/>
            <w:vAlign w:val="bottom"/>
            <w:hideMark/>
          </w:tcPr>
          <w:p w14:paraId="6362ADAD" w14:textId="77777777" w:rsidR="003830A7" w:rsidRPr="00D27914" w:rsidRDefault="003830A7" w:rsidP="00A3491F">
            <w:pPr>
              <w:spacing w:after="0" w:line="240" w:lineRule="auto"/>
              <w:rPr>
                <w:rFonts w:ascii="Calibri" w:eastAsia="Times New Roman" w:hAnsi="Calibri" w:cs="Calibri"/>
                <w:b/>
                <w:bCs/>
                <w:color w:val="000000"/>
                <w:sz w:val="32"/>
                <w:szCs w:val="32"/>
                <w:lang w:eastAsia="de-CH"/>
              </w:rPr>
            </w:pPr>
          </w:p>
        </w:tc>
        <w:tc>
          <w:tcPr>
            <w:tcW w:w="1200" w:type="dxa"/>
            <w:tcBorders>
              <w:top w:val="nil"/>
              <w:left w:val="nil"/>
              <w:bottom w:val="nil"/>
              <w:right w:val="nil"/>
            </w:tcBorders>
            <w:noWrap/>
            <w:vAlign w:val="bottom"/>
            <w:hideMark/>
          </w:tcPr>
          <w:p w14:paraId="5BADB32B"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25A7A0BE" w14:textId="77777777" w:rsidTr="00A3491F">
        <w:trPr>
          <w:trHeight w:val="315"/>
        </w:trPr>
        <w:tc>
          <w:tcPr>
            <w:tcW w:w="5204" w:type="dxa"/>
            <w:tcBorders>
              <w:top w:val="nil"/>
              <w:left w:val="nil"/>
              <w:bottom w:val="nil"/>
              <w:right w:val="nil"/>
            </w:tcBorders>
            <w:noWrap/>
            <w:vAlign w:val="bottom"/>
            <w:hideMark/>
          </w:tcPr>
          <w:p w14:paraId="13DF69A3"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46" w:type="dxa"/>
            <w:tcBorders>
              <w:top w:val="nil"/>
              <w:left w:val="nil"/>
              <w:bottom w:val="nil"/>
              <w:right w:val="nil"/>
            </w:tcBorders>
            <w:noWrap/>
            <w:vAlign w:val="bottom"/>
            <w:hideMark/>
          </w:tcPr>
          <w:p w14:paraId="7CE44EC1"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tcPr>
          <w:p w14:paraId="5DAE3953"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7FD9FEB0"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690CA876"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4C27BAD8" w14:textId="77777777" w:rsidTr="00A3491F">
        <w:trPr>
          <w:trHeight w:val="315"/>
        </w:trPr>
        <w:tc>
          <w:tcPr>
            <w:tcW w:w="5204" w:type="dxa"/>
            <w:tcBorders>
              <w:top w:val="nil"/>
              <w:left w:val="nil"/>
              <w:bottom w:val="nil"/>
              <w:right w:val="nil"/>
            </w:tcBorders>
            <w:noWrap/>
            <w:vAlign w:val="bottom"/>
            <w:hideMark/>
          </w:tcPr>
          <w:p w14:paraId="2ACE65C0"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Patenschaften</w:t>
            </w:r>
            <w:proofErr w:type="spellEnd"/>
            <w:r w:rsidRPr="00D27914">
              <w:rPr>
                <w:rFonts w:ascii="Calibri" w:eastAsia="Times New Roman" w:hAnsi="Calibri" w:cs="Calibri"/>
                <w:color w:val="000000"/>
                <w:lang w:eastAsia="de-CH"/>
              </w:rPr>
              <w:t xml:space="preserve"> Schweiz</w:t>
            </w:r>
          </w:p>
        </w:tc>
        <w:tc>
          <w:tcPr>
            <w:tcW w:w="146" w:type="dxa"/>
            <w:tcBorders>
              <w:top w:val="nil"/>
              <w:left w:val="nil"/>
              <w:bottom w:val="nil"/>
              <w:right w:val="nil"/>
            </w:tcBorders>
            <w:noWrap/>
            <w:vAlign w:val="bottom"/>
            <w:hideMark/>
          </w:tcPr>
          <w:p w14:paraId="4B225097"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7E7A8286" w14:textId="77777777" w:rsidR="003830A7" w:rsidRPr="000B26DD" w:rsidRDefault="003830A7" w:rsidP="00A3491F">
            <w:pPr>
              <w:spacing w:after="0" w:line="240" w:lineRule="auto"/>
              <w:rPr>
                <w:rFonts w:ascii="Times New Roman" w:eastAsia="Times New Roman" w:hAnsi="Times New Roman" w:cs="Times New Roman"/>
                <w:highlight w:val="yellow"/>
                <w:lang w:eastAsia="de-CH"/>
              </w:rPr>
            </w:pPr>
          </w:p>
        </w:tc>
        <w:tc>
          <w:tcPr>
            <w:tcW w:w="1200" w:type="dxa"/>
            <w:tcBorders>
              <w:top w:val="nil"/>
              <w:left w:val="nil"/>
              <w:bottom w:val="nil"/>
              <w:right w:val="nil"/>
            </w:tcBorders>
            <w:noWrap/>
            <w:vAlign w:val="bottom"/>
            <w:hideMark/>
          </w:tcPr>
          <w:p w14:paraId="3CEE4E6F" w14:textId="77777777" w:rsidR="003830A7" w:rsidRPr="00D27914" w:rsidRDefault="003830A7" w:rsidP="00A3491F">
            <w:pPr>
              <w:spacing w:after="0" w:line="240" w:lineRule="auto"/>
              <w:rPr>
                <w:rFonts w:ascii="Times New Roman" w:eastAsia="Times New Roman" w:hAnsi="Times New Roman" w:cs="Times New Roman"/>
                <w:lang w:eastAsia="de-CH"/>
              </w:rPr>
            </w:pPr>
          </w:p>
        </w:tc>
        <w:tc>
          <w:tcPr>
            <w:tcW w:w="1200" w:type="dxa"/>
            <w:tcBorders>
              <w:top w:val="nil"/>
              <w:left w:val="nil"/>
              <w:bottom w:val="nil"/>
              <w:right w:val="nil"/>
            </w:tcBorders>
            <w:noWrap/>
            <w:vAlign w:val="bottom"/>
            <w:hideMark/>
          </w:tcPr>
          <w:p w14:paraId="1D43C6A0" w14:textId="2F135229"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23</w:t>
            </w:r>
            <w:r w:rsidR="00545527">
              <w:rPr>
                <w:rFonts w:ascii="Aptos" w:hAnsi="Aptos"/>
                <w:color w:val="212121"/>
              </w:rPr>
              <w:t>'</w:t>
            </w:r>
            <w:r>
              <w:rPr>
                <w:rFonts w:ascii="Calibri" w:eastAsia="Times New Roman" w:hAnsi="Calibri" w:cs="Calibri"/>
                <w:color w:val="000000"/>
                <w:lang w:eastAsia="de-CH"/>
              </w:rPr>
              <w:t>743</w:t>
            </w:r>
          </w:p>
        </w:tc>
      </w:tr>
      <w:tr w:rsidR="003830A7" w:rsidRPr="00D27914" w14:paraId="55ED5AB1" w14:textId="77777777" w:rsidTr="00A3491F">
        <w:trPr>
          <w:trHeight w:val="315"/>
        </w:trPr>
        <w:tc>
          <w:tcPr>
            <w:tcW w:w="5204" w:type="dxa"/>
            <w:tcBorders>
              <w:top w:val="nil"/>
              <w:left w:val="nil"/>
              <w:bottom w:val="nil"/>
              <w:right w:val="nil"/>
            </w:tcBorders>
            <w:noWrap/>
            <w:vAlign w:val="bottom"/>
            <w:hideMark/>
          </w:tcPr>
          <w:p w14:paraId="2B37DEB1"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Spenden</w:t>
            </w:r>
            <w:proofErr w:type="spellEnd"/>
            <w:r w:rsidRPr="00D27914">
              <w:rPr>
                <w:rFonts w:ascii="Calibri" w:eastAsia="Times New Roman" w:hAnsi="Calibri" w:cs="Calibri"/>
                <w:color w:val="000000"/>
                <w:lang w:eastAsia="de-CH"/>
              </w:rPr>
              <w:t xml:space="preserve"> Schweiz</w:t>
            </w:r>
          </w:p>
        </w:tc>
        <w:tc>
          <w:tcPr>
            <w:tcW w:w="146" w:type="dxa"/>
            <w:tcBorders>
              <w:top w:val="nil"/>
              <w:left w:val="nil"/>
              <w:bottom w:val="nil"/>
              <w:right w:val="nil"/>
            </w:tcBorders>
            <w:noWrap/>
            <w:vAlign w:val="bottom"/>
            <w:hideMark/>
          </w:tcPr>
          <w:p w14:paraId="1966E732"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1BC03A2A" w14:textId="77777777" w:rsidR="003830A7" w:rsidRPr="000B26DD" w:rsidRDefault="003830A7" w:rsidP="00A3491F">
            <w:pPr>
              <w:spacing w:after="0" w:line="240" w:lineRule="auto"/>
              <w:rPr>
                <w:rFonts w:ascii="Times New Roman" w:eastAsia="Times New Roman" w:hAnsi="Times New Roman" w:cs="Times New Roman"/>
                <w:highlight w:val="yellow"/>
                <w:lang w:eastAsia="de-CH"/>
              </w:rPr>
            </w:pPr>
          </w:p>
        </w:tc>
        <w:tc>
          <w:tcPr>
            <w:tcW w:w="1200" w:type="dxa"/>
            <w:tcBorders>
              <w:top w:val="nil"/>
              <w:left w:val="nil"/>
              <w:bottom w:val="nil"/>
              <w:right w:val="nil"/>
            </w:tcBorders>
            <w:noWrap/>
            <w:vAlign w:val="bottom"/>
            <w:hideMark/>
          </w:tcPr>
          <w:p w14:paraId="38841E4C" w14:textId="77777777" w:rsidR="003830A7" w:rsidRPr="00D27914" w:rsidRDefault="003830A7" w:rsidP="00A3491F">
            <w:pPr>
              <w:spacing w:after="0" w:line="240" w:lineRule="auto"/>
              <w:rPr>
                <w:rFonts w:ascii="Times New Roman" w:eastAsia="Times New Roman" w:hAnsi="Times New Roman" w:cs="Times New Roman"/>
                <w:lang w:eastAsia="de-CH"/>
              </w:rPr>
            </w:pPr>
          </w:p>
        </w:tc>
        <w:tc>
          <w:tcPr>
            <w:tcW w:w="1200" w:type="dxa"/>
            <w:tcBorders>
              <w:top w:val="nil"/>
              <w:left w:val="nil"/>
              <w:bottom w:val="nil"/>
              <w:right w:val="nil"/>
            </w:tcBorders>
            <w:noWrap/>
            <w:vAlign w:val="bottom"/>
            <w:hideMark/>
          </w:tcPr>
          <w:p w14:paraId="3F8B1690" w14:textId="25BB9C8C"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35</w:t>
            </w:r>
            <w:r w:rsidR="00545527">
              <w:rPr>
                <w:rFonts w:ascii="Aptos" w:hAnsi="Aptos"/>
                <w:color w:val="212121"/>
              </w:rPr>
              <w:t>'</w:t>
            </w:r>
            <w:r>
              <w:rPr>
                <w:rFonts w:ascii="Calibri" w:eastAsia="Times New Roman" w:hAnsi="Calibri" w:cs="Calibri"/>
                <w:color w:val="000000"/>
                <w:lang w:eastAsia="de-CH"/>
              </w:rPr>
              <w:t>041</w:t>
            </w:r>
          </w:p>
        </w:tc>
      </w:tr>
      <w:tr w:rsidR="003830A7" w:rsidRPr="00D27914" w14:paraId="36426411" w14:textId="77777777" w:rsidTr="00A3491F">
        <w:trPr>
          <w:trHeight w:val="315"/>
        </w:trPr>
        <w:tc>
          <w:tcPr>
            <w:tcW w:w="5204" w:type="dxa"/>
            <w:tcBorders>
              <w:top w:val="nil"/>
              <w:left w:val="nil"/>
              <w:bottom w:val="nil"/>
              <w:right w:val="nil"/>
            </w:tcBorders>
            <w:noWrap/>
            <w:vAlign w:val="bottom"/>
            <w:hideMark/>
          </w:tcPr>
          <w:p w14:paraId="0DBD23FA"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Patenschaften</w:t>
            </w:r>
            <w:proofErr w:type="spellEnd"/>
            <w:r w:rsidRPr="00D27914">
              <w:rPr>
                <w:rFonts w:ascii="Calibri" w:eastAsia="Times New Roman" w:hAnsi="Calibri" w:cs="Calibri"/>
                <w:color w:val="000000"/>
                <w:lang w:eastAsia="de-CH"/>
              </w:rPr>
              <w:t>/</w:t>
            </w:r>
            <w:proofErr w:type="spellStart"/>
            <w:r w:rsidRPr="00D27914">
              <w:rPr>
                <w:rFonts w:ascii="Calibri" w:eastAsia="Times New Roman" w:hAnsi="Calibri" w:cs="Calibri"/>
                <w:color w:val="000000"/>
                <w:lang w:eastAsia="de-CH"/>
              </w:rPr>
              <w:t>Spenden</w:t>
            </w:r>
            <w:proofErr w:type="spellEnd"/>
            <w:r w:rsidRPr="00D27914">
              <w:rPr>
                <w:rFonts w:ascii="Calibri" w:eastAsia="Times New Roman" w:hAnsi="Calibri" w:cs="Calibri"/>
                <w:color w:val="000000"/>
                <w:lang w:eastAsia="de-CH"/>
              </w:rPr>
              <w:t xml:space="preserve"> Deutschland</w:t>
            </w:r>
          </w:p>
        </w:tc>
        <w:tc>
          <w:tcPr>
            <w:tcW w:w="146" w:type="dxa"/>
            <w:tcBorders>
              <w:top w:val="nil"/>
              <w:left w:val="nil"/>
              <w:bottom w:val="nil"/>
              <w:right w:val="nil"/>
            </w:tcBorders>
            <w:noWrap/>
            <w:vAlign w:val="bottom"/>
            <w:hideMark/>
          </w:tcPr>
          <w:p w14:paraId="2C19E1F9"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77FED11D" w14:textId="77777777" w:rsidR="003830A7" w:rsidRPr="000B26DD" w:rsidRDefault="003830A7" w:rsidP="00A3491F">
            <w:pPr>
              <w:spacing w:after="0" w:line="240" w:lineRule="auto"/>
              <w:rPr>
                <w:rFonts w:ascii="Times New Roman" w:eastAsia="Times New Roman" w:hAnsi="Times New Roman" w:cs="Times New Roman"/>
                <w:highlight w:val="yellow"/>
                <w:lang w:eastAsia="de-CH"/>
              </w:rPr>
            </w:pPr>
          </w:p>
        </w:tc>
        <w:tc>
          <w:tcPr>
            <w:tcW w:w="1200" w:type="dxa"/>
            <w:tcBorders>
              <w:top w:val="nil"/>
              <w:left w:val="nil"/>
              <w:bottom w:val="nil"/>
              <w:right w:val="nil"/>
            </w:tcBorders>
            <w:noWrap/>
            <w:vAlign w:val="bottom"/>
            <w:hideMark/>
          </w:tcPr>
          <w:p w14:paraId="05A94691" w14:textId="77777777" w:rsidR="003830A7" w:rsidRPr="00D27914" w:rsidRDefault="003830A7" w:rsidP="00A3491F">
            <w:pPr>
              <w:spacing w:after="0" w:line="240" w:lineRule="auto"/>
              <w:rPr>
                <w:rFonts w:ascii="Times New Roman" w:eastAsia="Times New Roman" w:hAnsi="Times New Roman" w:cs="Times New Roman"/>
                <w:lang w:eastAsia="de-CH"/>
              </w:rPr>
            </w:pPr>
          </w:p>
        </w:tc>
        <w:tc>
          <w:tcPr>
            <w:tcW w:w="1200" w:type="dxa"/>
            <w:tcBorders>
              <w:top w:val="nil"/>
              <w:left w:val="nil"/>
              <w:bottom w:val="nil"/>
              <w:right w:val="nil"/>
            </w:tcBorders>
            <w:noWrap/>
            <w:vAlign w:val="bottom"/>
            <w:hideMark/>
          </w:tcPr>
          <w:p w14:paraId="4A04D3E9" w14:textId="7E7AD1B3"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16</w:t>
            </w:r>
            <w:r w:rsidR="00545527">
              <w:rPr>
                <w:rFonts w:ascii="Aptos" w:hAnsi="Aptos"/>
                <w:color w:val="212121"/>
              </w:rPr>
              <w:t>'</w:t>
            </w:r>
            <w:r>
              <w:rPr>
                <w:rFonts w:ascii="Calibri" w:eastAsia="Times New Roman" w:hAnsi="Calibri" w:cs="Calibri"/>
                <w:color w:val="000000"/>
                <w:lang w:eastAsia="de-CH"/>
              </w:rPr>
              <w:t>376</w:t>
            </w:r>
          </w:p>
        </w:tc>
      </w:tr>
      <w:tr w:rsidR="003830A7" w:rsidRPr="00D27914" w14:paraId="6C5061F4" w14:textId="77777777" w:rsidTr="00A3491F">
        <w:trPr>
          <w:trHeight w:val="315"/>
        </w:trPr>
        <w:tc>
          <w:tcPr>
            <w:tcW w:w="5204" w:type="dxa"/>
            <w:tcBorders>
              <w:top w:val="nil"/>
              <w:left w:val="nil"/>
              <w:bottom w:val="nil"/>
              <w:right w:val="nil"/>
            </w:tcBorders>
            <w:noWrap/>
            <w:vAlign w:val="bottom"/>
            <w:hideMark/>
          </w:tcPr>
          <w:p w14:paraId="2C05B286" w14:textId="63ECC31B"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Anlässe</w:t>
            </w:r>
            <w:proofErr w:type="spellEnd"/>
            <w:r w:rsidR="0043286B">
              <w:rPr>
                <w:rFonts w:ascii="Calibri" w:eastAsia="Times New Roman" w:hAnsi="Calibri" w:cs="Calibri"/>
                <w:color w:val="000000"/>
                <w:lang w:eastAsia="de-CH"/>
              </w:rPr>
              <w:t xml:space="preserve"> (</w:t>
            </w:r>
            <w:proofErr w:type="spellStart"/>
            <w:r w:rsidRPr="00D27914">
              <w:rPr>
                <w:rFonts w:ascii="Calibri" w:eastAsia="Times New Roman" w:hAnsi="Calibri" w:cs="Calibri"/>
                <w:color w:val="000000"/>
                <w:lang w:eastAsia="de-CH"/>
              </w:rPr>
              <w:t>Flohmärkte</w:t>
            </w:r>
            <w:proofErr w:type="spellEnd"/>
            <w:r w:rsidRPr="00D27914">
              <w:rPr>
                <w:rFonts w:ascii="Calibri" w:eastAsia="Times New Roman" w:hAnsi="Calibri" w:cs="Calibri"/>
                <w:color w:val="000000"/>
                <w:lang w:eastAsia="de-CH"/>
              </w:rPr>
              <w:t xml:space="preserve"> etc.</w:t>
            </w:r>
            <w:r w:rsidR="0043286B">
              <w:rPr>
                <w:rFonts w:ascii="Calibri" w:eastAsia="Times New Roman" w:hAnsi="Calibri" w:cs="Calibri"/>
                <w:color w:val="000000"/>
                <w:lang w:eastAsia="de-CH"/>
              </w:rPr>
              <w:t>)</w:t>
            </w:r>
          </w:p>
        </w:tc>
        <w:tc>
          <w:tcPr>
            <w:tcW w:w="146" w:type="dxa"/>
            <w:tcBorders>
              <w:top w:val="nil"/>
              <w:left w:val="nil"/>
              <w:bottom w:val="nil"/>
              <w:right w:val="nil"/>
            </w:tcBorders>
            <w:noWrap/>
            <w:vAlign w:val="bottom"/>
            <w:hideMark/>
          </w:tcPr>
          <w:p w14:paraId="719E8A0E"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6A2330F2" w14:textId="77777777" w:rsidR="003830A7" w:rsidRPr="000B26DD" w:rsidRDefault="003830A7" w:rsidP="00A3491F">
            <w:pPr>
              <w:spacing w:after="0" w:line="240" w:lineRule="auto"/>
              <w:rPr>
                <w:rFonts w:ascii="Times New Roman" w:eastAsia="Times New Roman" w:hAnsi="Times New Roman" w:cs="Times New Roman"/>
                <w:highlight w:val="yellow"/>
                <w:lang w:eastAsia="de-CH"/>
              </w:rPr>
            </w:pPr>
          </w:p>
        </w:tc>
        <w:tc>
          <w:tcPr>
            <w:tcW w:w="1200" w:type="dxa"/>
            <w:tcBorders>
              <w:top w:val="nil"/>
              <w:left w:val="nil"/>
              <w:bottom w:val="nil"/>
              <w:right w:val="nil"/>
            </w:tcBorders>
            <w:noWrap/>
            <w:vAlign w:val="bottom"/>
            <w:hideMark/>
          </w:tcPr>
          <w:p w14:paraId="6319A97A" w14:textId="77777777" w:rsidR="003830A7" w:rsidRPr="00D27914" w:rsidRDefault="003830A7" w:rsidP="00A3491F">
            <w:pPr>
              <w:spacing w:after="0" w:line="240" w:lineRule="auto"/>
              <w:rPr>
                <w:rFonts w:ascii="Times New Roman" w:eastAsia="Times New Roman" w:hAnsi="Times New Roman" w:cs="Times New Roman"/>
                <w:lang w:eastAsia="de-CH"/>
              </w:rPr>
            </w:pPr>
          </w:p>
        </w:tc>
        <w:tc>
          <w:tcPr>
            <w:tcW w:w="1200" w:type="dxa"/>
            <w:tcBorders>
              <w:top w:val="nil"/>
              <w:left w:val="nil"/>
              <w:bottom w:val="nil"/>
              <w:right w:val="nil"/>
            </w:tcBorders>
            <w:noWrap/>
            <w:vAlign w:val="bottom"/>
            <w:hideMark/>
          </w:tcPr>
          <w:p w14:paraId="6A8786EF" w14:textId="0FE0F74D"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143</w:t>
            </w:r>
          </w:p>
        </w:tc>
      </w:tr>
      <w:tr w:rsidR="003830A7" w:rsidRPr="00D27914" w14:paraId="2E14E400" w14:textId="77777777" w:rsidTr="00A3491F">
        <w:trPr>
          <w:trHeight w:val="315"/>
        </w:trPr>
        <w:tc>
          <w:tcPr>
            <w:tcW w:w="5204" w:type="dxa"/>
            <w:tcBorders>
              <w:top w:val="nil"/>
              <w:left w:val="nil"/>
              <w:bottom w:val="nil"/>
              <w:right w:val="nil"/>
            </w:tcBorders>
            <w:noWrap/>
            <w:vAlign w:val="bottom"/>
            <w:hideMark/>
          </w:tcPr>
          <w:p w14:paraId="62CAB364" w14:textId="3EF6D7DC" w:rsidR="003830A7" w:rsidRPr="00D27914" w:rsidRDefault="003830A7" w:rsidP="00A3491F">
            <w:pPr>
              <w:spacing w:after="0" w:line="240" w:lineRule="auto"/>
              <w:rPr>
                <w:rFonts w:ascii="Calibri" w:eastAsia="Times New Roman" w:hAnsi="Calibri" w:cs="Calibri"/>
                <w:color w:val="000000"/>
                <w:lang w:eastAsia="de-CH"/>
              </w:rPr>
            </w:pPr>
          </w:p>
        </w:tc>
        <w:tc>
          <w:tcPr>
            <w:tcW w:w="146" w:type="dxa"/>
            <w:tcBorders>
              <w:top w:val="nil"/>
              <w:left w:val="nil"/>
              <w:bottom w:val="nil"/>
              <w:right w:val="nil"/>
            </w:tcBorders>
            <w:noWrap/>
            <w:vAlign w:val="bottom"/>
            <w:hideMark/>
          </w:tcPr>
          <w:p w14:paraId="1550F6CC"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5E18A010" w14:textId="77777777" w:rsidR="003830A7" w:rsidRPr="000B26DD" w:rsidRDefault="003830A7" w:rsidP="00A3491F">
            <w:pPr>
              <w:spacing w:after="0" w:line="240" w:lineRule="auto"/>
              <w:rPr>
                <w:rFonts w:ascii="Times New Roman" w:eastAsia="Times New Roman" w:hAnsi="Times New Roman" w:cs="Times New Roman"/>
                <w:highlight w:val="yellow"/>
                <w:lang w:eastAsia="de-CH"/>
              </w:rPr>
            </w:pPr>
          </w:p>
        </w:tc>
        <w:tc>
          <w:tcPr>
            <w:tcW w:w="1200" w:type="dxa"/>
            <w:tcBorders>
              <w:top w:val="nil"/>
              <w:left w:val="nil"/>
              <w:bottom w:val="nil"/>
              <w:right w:val="nil"/>
            </w:tcBorders>
            <w:noWrap/>
            <w:vAlign w:val="bottom"/>
            <w:hideMark/>
          </w:tcPr>
          <w:p w14:paraId="71C1693D" w14:textId="77777777" w:rsidR="003830A7" w:rsidRPr="00D27914" w:rsidRDefault="003830A7" w:rsidP="00A3491F">
            <w:pPr>
              <w:spacing w:after="0" w:line="240" w:lineRule="auto"/>
              <w:rPr>
                <w:rFonts w:ascii="Times New Roman" w:eastAsia="Times New Roman" w:hAnsi="Times New Roman" w:cs="Times New Roman"/>
                <w:lang w:eastAsia="de-CH"/>
              </w:rPr>
            </w:pPr>
          </w:p>
        </w:tc>
        <w:tc>
          <w:tcPr>
            <w:tcW w:w="1200" w:type="dxa"/>
            <w:tcBorders>
              <w:top w:val="nil"/>
              <w:left w:val="nil"/>
              <w:bottom w:val="nil"/>
              <w:right w:val="nil"/>
            </w:tcBorders>
            <w:noWrap/>
            <w:vAlign w:val="bottom"/>
            <w:hideMark/>
          </w:tcPr>
          <w:p w14:paraId="23EF4ACA" w14:textId="1EC3E5DF" w:rsidR="003830A7" w:rsidRPr="00D27914" w:rsidRDefault="003830A7" w:rsidP="00A3491F">
            <w:pPr>
              <w:spacing w:after="0" w:line="240" w:lineRule="auto"/>
              <w:jc w:val="right"/>
              <w:rPr>
                <w:rFonts w:ascii="Calibri" w:eastAsia="Times New Roman" w:hAnsi="Calibri" w:cs="Calibri"/>
                <w:color w:val="000000"/>
                <w:lang w:eastAsia="de-CH"/>
              </w:rPr>
            </w:pPr>
          </w:p>
        </w:tc>
      </w:tr>
      <w:tr w:rsidR="003830A7" w:rsidRPr="00D27914" w14:paraId="4D2B0AC7" w14:textId="77777777" w:rsidTr="00A3491F">
        <w:trPr>
          <w:trHeight w:val="315"/>
        </w:trPr>
        <w:tc>
          <w:tcPr>
            <w:tcW w:w="5204" w:type="dxa"/>
            <w:tcBorders>
              <w:top w:val="nil"/>
              <w:left w:val="nil"/>
              <w:bottom w:val="nil"/>
              <w:right w:val="nil"/>
            </w:tcBorders>
            <w:noWrap/>
            <w:vAlign w:val="bottom"/>
            <w:hideMark/>
          </w:tcPr>
          <w:p w14:paraId="727BABD0" w14:textId="77777777" w:rsidR="003830A7" w:rsidRPr="00D27914" w:rsidRDefault="003830A7" w:rsidP="00A3491F">
            <w:pPr>
              <w:spacing w:after="0" w:line="240" w:lineRule="auto"/>
              <w:jc w:val="right"/>
              <w:rPr>
                <w:rFonts w:ascii="Calibri" w:eastAsia="Times New Roman" w:hAnsi="Calibri" w:cs="Calibri"/>
                <w:color w:val="000000"/>
                <w:lang w:eastAsia="de-CH"/>
              </w:rPr>
            </w:pPr>
          </w:p>
        </w:tc>
        <w:tc>
          <w:tcPr>
            <w:tcW w:w="146" w:type="dxa"/>
            <w:tcBorders>
              <w:top w:val="nil"/>
              <w:left w:val="nil"/>
              <w:bottom w:val="nil"/>
              <w:right w:val="nil"/>
            </w:tcBorders>
            <w:noWrap/>
            <w:vAlign w:val="bottom"/>
            <w:hideMark/>
          </w:tcPr>
          <w:p w14:paraId="0D7B4646"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tcPr>
          <w:p w14:paraId="4D439AB5"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35930332"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63EE6F27"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605FF155" w14:textId="77777777" w:rsidTr="00A3491F">
        <w:trPr>
          <w:trHeight w:val="315"/>
        </w:trPr>
        <w:tc>
          <w:tcPr>
            <w:tcW w:w="5204" w:type="dxa"/>
            <w:tcBorders>
              <w:top w:val="nil"/>
              <w:left w:val="nil"/>
              <w:bottom w:val="nil"/>
              <w:right w:val="nil"/>
            </w:tcBorders>
            <w:noWrap/>
            <w:vAlign w:val="bottom"/>
            <w:hideMark/>
          </w:tcPr>
          <w:p w14:paraId="07494572"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Aufwand</w:t>
            </w:r>
            <w:proofErr w:type="spellEnd"/>
            <w:r w:rsidRPr="00D27914">
              <w:rPr>
                <w:rFonts w:ascii="Calibri" w:eastAsia="Times New Roman" w:hAnsi="Calibri" w:cs="Calibri"/>
                <w:color w:val="000000"/>
                <w:lang w:eastAsia="de-CH"/>
              </w:rPr>
              <w:t xml:space="preserve"> Personal</w:t>
            </w:r>
          </w:p>
        </w:tc>
        <w:tc>
          <w:tcPr>
            <w:tcW w:w="146" w:type="dxa"/>
            <w:tcBorders>
              <w:top w:val="nil"/>
              <w:left w:val="nil"/>
              <w:bottom w:val="nil"/>
              <w:right w:val="nil"/>
            </w:tcBorders>
            <w:noWrap/>
            <w:vAlign w:val="bottom"/>
            <w:hideMark/>
          </w:tcPr>
          <w:p w14:paraId="20F9CF07"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2A880441"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3F17FABE"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15FB2FA8" w14:textId="4DBC909C"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42</w:t>
            </w:r>
            <w:r w:rsidR="00545527">
              <w:rPr>
                <w:rFonts w:ascii="Aptos" w:hAnsi="Aptos"/>
                <w:color w:val="212121"/>
              </w:rPr>
              <w:t>'</w:t>
            </w:r>
            <w:r>
              <w:rPr>
                <w:rFonts w:ascii="Calibri" w:eastAsia="Times New Roman" w:hAnsi="Calibri" w:cs="Calibri"/>
                <w:color w:val="000000"/>
                <w:lang w:eastAsia="de-CH"/>
              </w:rPr>
              <w:t>811</w:t>
            </w:r>
          </w:p>
        </w:tc>
      </w:tr>
      <w:tr w:rsidR="003830A7" w:rsidRPr="00D27914" w14:paraId="343BAB76" w14:textId="77777777" w:rsidTr="00A3491F">
        <w:trPr>
          <w:trHeight w:val="315"/>
        </w:trPr>
        <w:tc>
          <w:tcPr>
            <w:tcW w:w="5204" w:type="dxa"/>
            <w:tcBorders>
              <w:top w:val="nil"/>
              <w:left w:val="nil"/>
              <w:bottom w:val="nil"/>
              <w:right w:val="nil"/>
            </w:tcBorders>
            <w:noWrap/>
            <w:vAlign w:val="bottom"/>
            <w:hideMark/>
          </w:tcPr>
          <w:p w14:paraId="5BBA37A6" w14:textId="058FA012"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Aufwand</w:t>
            </w:r>
            <w:proofErr w:type="spellEnd"/>
            <w:r w:rsidRPr="00D27914">
              <w:rPr>
                <w:rFonts w:ascii="Calibri" w:eastAsia="Times New Roman" w:hAnsi="Calibri" w:cs="Calibri"/>
                <w:color w:val="000000"/>
                <w:lang w:eastAsia="de-CH"/>
              </w:rPr>
              <w:t xml:space="preserve"> </w:t>
            </w:r>
            <w:proofErr w:type="spellStart"/>
            <w:r w:rsidRPr="00D27914">
              <w:rPr>
                <w:rFonts w:ascii="Calibri" w:eastAsia="Times New Roman" w:hAnsi="Calibri" w:cs="Calibri"/>
                <w:color w:val="000000"/>
                <w:lang w:eastAsia="de-CH"/>
              </w:rPr>
              <w:t>Schüler</w:t>
            </w:r>
            <w:r w:rsidR="0043286B">
              <w:rPr>
                <w:rFonts w:ascii="Calibri" w:eastAsia="Times New Roman" w:hAnsi="Calibri" w:cs="Calibri"/>
                <w:color w:val="000000"/>
                <w:lang w:eastAsia="de-CH"/>
              </w:rPr>
              <w:t>Innen</w:t>
            </w:r>
            <w:proofErr w:type="spellEnd"/>
          </w:p>
        </w:tc>
        <w:tc>
          <w:tcPr>
            <w:tcW w:w="146" w:type="dxa"/>
            <w:tcBorders>
              <w:top w:val="nil"/>
              <w:left w:val="nil"/>
              <w:bottom w:val="nil"/>
              <w:right w:val="nil"/>
            </w:tcBorders>
            <w:noWrap/>
            <w:vAlign w:val="bottom"/>
            <w:hideMark/>
          </w:tcPr>
          <w:p w14:paraId="11F5B91E"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1ACB7743"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0AAB0422"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5DCA4811" w14:textId="05E1052C"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35</w:t>
            </w:r>
            <w:r w:rsidR="00545527">
              <w:rPr>
                <w:rFonts w:ascii="Aptos" w:hAnsi="Aptos"/>
                <w:color w:val="212121"/>
              </w:rPr>
              <w:t>'</w:t>
            </w:r>
            <w:r>
              <w:rPr>
                <w:rFonts w:ascii="Calibri" w:eastAsia="Times New Roman" w:hAnsi="Calibri" w:cs="Calibri"/>
                <w:color w:val="000000"/>
                <w:lang w:eastAsia="de-CH"/>
              </w:rPr>
              <w:t>304</w:t>
            </w:r>
          </w:p>
        </w:tc>
      </w:tr>
      <w:tr w:rsidR="003830A7" w:rsidRPr="00D27914" w14:paraId="13F62357" w14:textId="77777777" w:rsidTr="00A3491F">
        <w:trPr>
          <w:trHeight w:val="315"/>
        </w:trPr>
        <w:tc>
          <w:tcPr>
            <w:tcW w:w="5204" w:type="dxa"/>
            <w:tcBorders>
              <w:top w:val="nil"/>
              <w:left w:val="nil"/>
              <w:bottom w:val="nil"/>
              <w:right w:val="nil"/>
            </w:tcBorders>
            <w:noWrap/>
            <w:vAlign w:val="bottom"/>
            <w:hideMark/>
          </w:tcPr>
          <w:p w14:paraId="702DAE4C"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lastRenderedPageBreak/>
              <w:t>Aufwand</w:t>
            </w:r>
            <w:proofErr w:type="spellEnd"/>
            <w:r w:rsidRPr="00D27914">
              <w:rPr>
                <w:rFonts w:ascii="Calibri" w:eastAsia="Times New Roman" w:hAnsi="Calibri" w:cs="Calibri"/>
                <w:color w:val="000000"/>
                <w:lang w:eastAsia="de-CH"/>
              </w:rPr>
              <w:t xml:space="preserve"> Secondary School</w:t>
            </w:r>
            <w:r>
              <w:rPr>
                <w:rFonts w:ascii="Calibri" w:eastAsia="Times New Roman" w:hAnsi="Calibri" w:cs="Calibri"/>
                <w:color w:val="000000"/>
                <w:lang w:eastAsia="de-CH"/>
              </w:rPr>
              <w:t xml:space="preserve"> extern</w:t>
            </w:r>
          </w:p>
        </w:tc>
        <w:tc>
          <w:tcPr>
            <w:tcW w:w="146" w:type="dxa"/>
            <w:tcBorders>
              <w:top w:val="nil"/>
              <w:left w:val="nil"/>
              <w:bottom w:val="nil"/>
              <w:right w:val="nil"/>
            </w:tcBorders>
            <w:noWrap/>
            <w:vAlign w:val="bottom"/>
            <w:hideMark/>
          </w:tcPr>
          <w:p w14:paraId="2384910C"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2FBD415E"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0A817BFB"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247E14F1" w14:textId="4DE7A653"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300</w:t>
            </w:r>
          </w:p>
        </w:tc>
      </w:tr>
      <w:tr w:rsidR="003830A7" w:rsidRPr="00D27914" w14:paraId="650F236E" w14:textId="77777777" w:rsidTr="00A3491F">
        <w:trPr>
          <w:trHeight w:val="315"/>
        </w:trPr>
        <w:tc>
          <w:tcPr>
            <w:tcW w:w="5204" w:type="dxa"/>
            <w:tcBorders>
              <w:top w:val="nil"/>
              <w:left w:val="nil"/>
              <w:bottom w:val="nil"/>
              <w:right w:val="nil"/>
            </w:tcBorders>
            <w:noWrap/>
            <w:vAlign w:val="bottom"/>
            <w:hideMark/>
          </w:tcPr>
          <w:p w14:paraId="64B68683"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Aufwand</w:t>
            </w:r>
            <w:proofErr w:type="spellEnd"/>
            <w:r w:rsidRPr="00D27914">
              <w:rPr>
                <w:rFonts w:ascii="Calibri" w:eastAsia="Times New Roman" w:hAnsi="Calibri" w:cs="Calibri"/>
                <w:color w:val="000000"/>
                <w:lang w:eastAsia="de-CH"/>
              </w:rPr>
              <w:t xml:space="preserve"> </w:t>
            </w:r>
            <w:r>
              <w:rPr>
                <w:rFonts w:ascii="Calibri" w:eastAsia="Times New Roman" w:hAnsi="Calibri" w:cs="Calibri"/>
                <w:color w:val="000000"/>
                <w:lang w:eastAsia="de-CH"/>
              </w:rPr>
              <w:t xml:space="preserve">Computer / </w:t>
            </w:r>
            <w:proofErr w:type="spellStart"/>
            <w:r w:rsidRPr="00D27914">
              <w:rPr>
                <w:rFonts w:ascii="Calibri" w:eastAsia="Times New Roman" w:hAnsi="Calibri" w:cs="Calibri"/>
                <w:color w:val="000000"/>
                <w:lang w:eastAsia="de-CH"/>
              </w:rPr>
              <w:t>Sonstiges</w:t>
            </w:r>
            <w:proofErr w:type="spellEnd"/>
          </w:p>
        </w:tc>
        <w:tc>
          <w:tcPr>
            <w:tcW w:w="146" w:type="dxa"/>
            <w:tcBorders>
              <w:top w:val="nil"/>
              <w:left w:val="nil"/>
              <w:bottom w:val="nil"/>
              <w:right w:val="nil"/>
            </w:tcBorders>
            <w:noWrap/>
            <w:vAlign w:val="bottom"/>
            <w:hideMark/>
          </w:tcPr>
          <w:p w14:paraId="49533B7D"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191DF378"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2D11F9E4"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25AC7B9E" w14:textId="48C8BF38"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3</w:t>
            </w:r>
            <w:r w:rsidR="00545527">
              <w:rPr>
                <w:rFonts w:ascii="Aptos" w:hAnsi="Aptos"/>
                <w:color w:val="212121"/>
              </w:rPr>
              <w:t>'</w:t>
            </w:r>
            <w:r>
              <w:rPr>
                <w:rFonts w:ascii="Calibri" w:eastAsia="Times New Roman" w:hAnsi="Calibri" w:cs="Calibri"/>
                <w:color w:val="000000"/>
                <w:lang w:eastAsia="de-CH"/>
              </w:rPr>
              <w:t>605</w:t>
            </w:r>
          </w:p>
        </w:tc>
      </w:tr>
      <w:tr w:rsidR="003830A7" w:rsidRPr="00D27914" w14:paraId="70FFE752" w14:textId="77777777" w:rsidTr="00A3491F">
        <w:trPr>
          <w:trHeight w:val="315"/>
        </w:trPr>
        <w:tc>
          <w:tcPr>
            <w:tcW w:w="5204" w:type="dxa"/>
            <w:tcBorders>
              <w:top w:val="nil"/>
              <w:left w:val="nil"/>
              <w:bottom w:val="nil"/>
              <w:right w:val="nil"/>
            </w:tcBorders>
            <w:noWrap/>
            <w:vAlign w:val="bottom"/>
          </w:tcPr>
          <w:p w14:paraId="10CF144C" w14:textId="48A58E62" w:rsidR="003830A7" w:rsidRPr="00D27914" w:rsidRDefault="003830A7" w:rsidP="00A3491F">
            <w:pPr>
              <w:spacing w:after="0" w:line="240" w:lineRule="auto"/>
              <w:rPr>
                <w:rFonts w:ascii="Calibri" w:eastAsia="Times New Roman" w:hAnsi="Calibri" w:cs="Calibri"/>
                <w:color w:val="000000"/>
                <w:lang w:eastAsia="de-CH"/>
              </w:rPr>
            </w:pPr>
            <w:proofErr w:type="spellStart"/>
            <w:r>
              <w:rPr>
                <w:rFonts w:ascii="Calibri" w:eastAsia="Times New Roman" w:hAnsi="Calibri" w:cs="Calibri"/>
                <w:color w:val="000000"/>
                <w:lang w:eastAsia="de-CH"/>
              </w:rPr>
              <w:t>Aufwand</w:t>
            </w:r>
            <w:proofErr w:type="spellEnd"/>
            <w:r>
              <w:rPr>
                <w:rFonts w:ascii="Calibri" w:eastAsia="Times New Roman" w:hAnsi="Calibri" w:cs="Calibri"/>
                <w:color w:val="000000"/>
                <w:lang w:eastAsia="de-CH"/>
              </w:rPr>
              <w:t xml:space="preserve"> </w:t>
            </w:r>
            <w:proofErr w:type="spellStart"/>
            <w:r w:rsidR="00E41614">
              <w:rPr>
                <w:rFonts w:ascii="Calibri" w:eastAsia="Times New Roman" w:hAnsi="Calibri" w:cs="Calibri"/>
                <w:color w:val="000000"/>
                <w:lang w:eastAsia="de-CH"/>
              </w:rPr>
              <w:t>Sonstiger</w:t>
            </w:r>
            <w:proofErr w:type="spellEnd"/>
            <w:r w:rsidR="00E41614">
              <w:rPr>
                <w:rFonts w:ascii="Calibri" w:eastAsia="Times New Roman" w:hAnsi="Calibri" w:cs="Calibri"/>
                <w:color w:val="000000"/>
                <w:lang w:eastAsia="de-CH"/>
              </w:rPr>
              <w:t xml:space="preserve"> (</w:t>
            </w:r>
            <w:proofErr w:type="spellStart"/>
            <w:r w:rsidR="00E41614">
              <w:rPr>
                <w:rFonts w:ascii="Calibri" w:eastAsia="Times New Roman" w:hAnsi="Calibri" w:cs="Calibri"/>
                <w:color w:val="000000"/>
                <w:lang w:eastAsia="de-CH"/>
              </w:rPr>
              <w:t>Rechtsberatung</w:t>
            </w:r>
            <w:proofErr w:type="spellEnd"/>
            <w:r w:rsidR="00E41614">
              <w:rPr>
                <w:rFonts w:ascii="Calibri" w:eastAsia="Times New Roman" w:hAnsi="Calibri" w:cs="Calibri"/>
                <w:color w:val="000000"/>
                <w:lang w:eastAsia="de-CH"/>
              </w:rPr>
              <w:t xml:space="preserve"> </w:t>
            </w:r>
            <w:proofErr w:type="spellStart"/>
            <w:r w:rsidR="00E41614">
              <w:rPr>
                <w:rFonts w:ascii="Calibri" w:eastAsia="Times New Roman" w:hAnsi="Calibri" w:cs="Calibri"/>
                <w:color w:val="000000"/>
                <w:lang w:eastAsia="de-CH"/>
              </w:rPr>
              <w:t>usw</w:t>
            </w:r>
            <w:proofErr w:type="spellEnd"/>
            <w:r w:rsidR="00E41614">
              <w:rPr>
                <w:rFonts w:ascii="Calibri" w:eastAsia="Times New Roman" w:hAnsi="Calibri" w:cs="Calibri"/>
                <w:color w:val="000000"/>
                <w:lang w:eastAsia="de-CH"/>
              </w:rPr>
              <w:t>.)</w:t>
            </w:r>
          </w:p>
        </w:tc>
        <w:tc>
          <w:tcPr>
            <w:tcW w:w="146" w:type="dxa"/>
            <w:tcBorders>
              <w:top w:val="nil"/>
              <w:left w:val="nil"/>
              <w:bottom w:val="nil"/>
              <w:right w:val="nil"/>
            </w:tcBorders>
            <w:noWrap/>
            <w:vAlign w:val="bottom"/>
          </w:tcPr>
          <w:p w14:paraId="734A5936"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064D4FE7"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tcPr>
          <w:p w14:paraId="5EFEF7F4"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tcPr>
          <w:p w14:paraId="767B3DD4" w14:textId="74303EC9"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4</w:t>
            </w:r>
            <w:r w:rsidR="00545527">
              <w:rPr>
                <w:rFonts w:ascii="Aptos" w:hAnsi="Aptos"/>
                <w:color w:val="212121"/>
              </w:rPr>
              <w:t>'</w:t>
            </w:r>
            <w:r>
              <w:rPr>
                <w:rFonts w:ascii="Calibri" w:eastAsia="Times New Roman" w:hAnsi="Calibri" w:cs="Calibri"/>
                <w:color w:val="000000"/>
                <w:lang w:eastAsia="de-CH"/>
              </w:rPr>
              <w:t>525</w:t>
            </w:r>
          </w:p>
        </w:tc>
      </w:tr>
      <w:tr w:rsidR="003830A7" w:rsidRPr="00D27914" w14:paraId="1D08D7C8" w14:textId="77777777" w:rsidTr="00A3491F">
        <w:trPr>
          <w:trHeight w:val="315"/>
        </w:trPr>
        <w:tc>
          <w:tcPr>
            <w:tcW w:w="5204" w:type="dxa"/>
            <w:tcBorders>
              <w:top w:val="nil"/>
              <w:left w:val="nil"/>
              <w:bottom w:val="nil"/>
              <w:right w:val="nil"/>
            </w:tcBorders>
            <w:noWrap/>
            <w:vAlign w:val="bottom"/>
            <w:hideMark/>
          </w:tcPr>
          <w:p w14:paraId="245A37FE"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Aufwand</w:t>
            </w:r>
            <w:proofErr w:type="spellEnd"/>
            <w:r w:rsidRPr="00D27914">
              <w:rPr>
                <w:rFonts w:ascii="Calibri" w:eastAsia="Times New Roman" w:hAnsi="Calibri" w:cs="Calibri"/>
                <w:color w:val="000000"/>
                <w:lang w:eastAsia="de-CH"/>
              </w:rPr>
              <w:t xml:space="preserve"> Verein</w:t>
            </w:r>
          </w:p>
        </w:tc>
        <w:tc>
          <w:tcPr>
            <w:tcW w:w="146" w:type="dxa"/>
            <w:tcBorders>
              <w:top w:val="nil"/>
              <w:left w:val="nil"/>
              <w:bottom w:val="nil"/>
              <w:right w:val="nil"/>
            </w:tcBorders>
            <w:noWrap/>
            <w:vAlign w:val="bottom"/>
            <w:hideMark/>
          </w:tcPr>
          <w:p w14:paraId="3422C0D9"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344D19CD"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0CE3A691"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1479BB08" w14:textId="7B05E19B"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1</w:t>
            </w:r>
            <w:r w:rsidR="00545527">
              <w:rPr>
                <w:rFonts w:ascii="Aptos" w:hAnsi="Aptos"/>
                <w:color w:val="212121"/>
              </w:rPr>
              <w:t>'</w:t>
            </w:r>
            <w:r>
              <w:rPr>
                <w:rFonts w:ascii="Calibri" w:eastAsia="Times New Roman" w:hAnsi="Calibri" w:cs="Calibri"/>
                <w:color w:val="000000"/>
                <w:lang w:eastAsia="de-CH"/>
              </w:rPr>
              <w:t>785</w:t>
            </w:r>
          </w:p>
        </w:tc>
      </w:tr>
      <w:tr w:rsidR="003830A7" w:rsidRPr="00D27914" w14:paraId="08DDD3F7" w14:textId="77777777" w:rsidTr="00A3491F">
        <w:trPr>
          <w:trHeight w:val="315"/>
        </w:trPr>
        <w:tc>
          <w:tcPr>
            <w:tcW w:w="5204" w:type="dxa"/>
            <w:tcBorders>
              <w:top w:val="nil"/>
              <w:left w:val="nil"/>
              <w:bottom w:val="nil"/>
              <w:right w:val="nil"/>
            </w:tcBorders>
            <w:noWrap/>
            <w:vAlign w:val="bottom"/>
            <w:hideMark/>
          </w:tcPr>
          <w:p w14:paraId="774ADE22" w14:textId="77777777" w:rsidR="003830A7" w:rsidRPr="00D27914" w:rsidRDefault="003830A7" w:rsidP="00A3491F">
            <w:pPr>
              <w:spacing w:after="0" w:line="240" w:lineRule="auto"/>
              <w:rPr>
                <w:rFonts w:ascii="Calibri" w:eastAsia="Times New Roman" w:hAnsi="Calibri" w:cs="Calibri"/>
                <w:color w:val="000000"/>
                <w:lang w:eastAsia="de-CH"/>
              </w:rPr>
            </w:pPr>
            <w:proofErr w:type="spellStart"/>
            <w:r w:rsidRPr="00D27914">
              <w:rPr>
                <w:rFonts w:ascii="Calibri" w:eastAsia="Times New Roman" w:hAnsi="Calibri" w:cs="Calibri"/>
                <w:color w:val="000000"/>
                <w:lang w:eastAsia="de-CH"/>
              </w:rPr>
              <w:t>Aufwand</w:t>
            </w:r>
            <w:proofErr w:type="spellEnd"/>
            <w:r w:rsidRPr="00D27914">
              <w:rPr>
                <w:rFonts w:ascii="Calibri" w:eastAsia="Times New Roman" w:hAnsi="Calibri" w:cs="Calibri"/>
                <w:color w:val="000000"/>
                <w:lang w:eastAsia="de-CH"/>
              </w:rPr>
              <w:t xml:space="preserve"> </w:t>
            </w:r>
            <w:proofErr w:type="spellStart"/>
            <w:r w:rsidRPr="00D27914">
              <w:rPr>
                <w:rFonts w:ascii="Calibri" w:eastAsia="Times New Roman" w:hAnsi="Calibri" w:cs="Calibri"/>
                <w:color w:val="000000"/>
                <w:lang w:eastAsia="de-CH"/>
              </w:rPr>
              <w:t>Abschreibungen</w:t>
            </w:r>
            <w:proofErr w:type="spellEnd"/>
          </w:p>
        </w:tc>
        <w:tc>
          <w:tcPr>
            <w:tcW w:w="146" w:type="dxa"/>
            <w:tcBorders>
              <w:top w:val="nil"/>
              <w:left w:val="nil"/>
              <w:bottom w:val="nil"/>
              <w:right w:val="nil"/>
            </w:tcBorders>
            <w:noWrap/>
            <w:vAlign w:val="bottom"/>
            <w:hideMark/>
          </w:tcPr>
          <w:p w14:paraId="0E38AD53"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2F5DFD14"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43C2BD62"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20E83FA1" w14:textId="26DC601D" w:rsidR="003830A7" w:rsidRPr="00D27914" w:rsidRDefault="00E41614" w:rsidP="00A3491F">
            <w:pPr>
              <w:spacing w:after="0" w:line="240" w:lineRule="auto"/>
              <w:jc w:val="right"/>
              <w:rPr>
                <w:rFonts w:ascii="Calibri" w:eastAsia="Times New Roman" w:hAnsi="Calibri" w:cs="Calibri"/>
                <w:color w:val="000000"/>
                <w:lang w:eastAsia="de-CH"/>
              </w:rPr>
            </w:pPr>
            <w:r>
              <w:rPr>
                <w:rFonts w:ascii="Calibri" w:eastAsia="Times New Roman" w:hAnsi="Calibri" w:cs="Calibri"/>
                <w:color w:val="000000"/>
                <w:lang w:eastAsia="de-CH"/>
              </w:rPr>
              <w:t>12</w:t>
            </w:r>
            <w:r w:rsidR="00545527">
              <w:rPr>
                <w:rFonts w:ascii="Aptos" w:hAnsi="Aptos"/>
                <w:color w:val="212121"/>
              </w:rPr>
              <w:t>'</w:t>
            </w:r>
            <w:r>
              <w:rPr>
                <w:rFonts w:ascii="Calibri" w:eastAsia="Times New Roman" w:hAnsi="Calibri" w:cs="Calibri"/>
                <w:color w:val="000000"/>
                <w:lang w:eastAsia="de-CH"/>
              </w:rPr>
              <w:t>158</w:t>
            </w:r>
          </w:p>
        </w:tc>
      </w:tr>
      <w:tr w:rsidR="003830A7" w:rsidRPr="00D27914" w14:paraId="20D41225" w14:textId="77777777" w:rsidTr="00A3491F">
        <w:trPr>
          <w:trHeight w:val="315"/>
        </w:trPr>
        <w:tc>
          <w:tcPr>
            <w:tcW w:w="5204" w:type="dxa"/>
            <w:tcBorders>
              <w:top w:val="nil"/>
              <w:left w:val="nil"/>
              <w:bottom w:val="nil"/>
              <w:right w:val="nil"/>
            </w:tcBorders>
            <w:noWrap/>
            <w:vAlign w:val="bottom"/>
            <w:hideMark/>
          </w:tcPr>
          <w:p w14:paraId="4119615A" w14:textId="36916E18" w:rsidR="003830A7" w:rsidRPr="00D27914" w:rsidRDefault="003830A7" w:rsidP="00A3491F">
            <w:pPr>
              <w:spacing w:after="0" w:line="240" w:lineRule="auto"/>
              <w:rPr>
                <w:rFonts w:ascii="Calibri" w:eastAsia="Times New Roman" w:hAnsi="Calibri" w:cs="Calibri"/>
                <w:color w:val="000000"/>
                <w:lang w:eastAsia="de-CH"/>
              </w:rPr>
            </w:pPr>
          </w:p>
        </w:tc>
        <w:tc>
          <w:tcPr>
            <w:tcW w:w="146" w:type="dxa"/>
            <w:tcBorders>
              <w:top w:val="nil"/>
              <w:left w:val="nil"/>
              <w:bottom w:val="nil"/>
              <w:right w:val="nil"/>
            </w:tcBorders>
            <w:noWrap/>
            <w:vAlign w:val="bottom"/>
            <w:hideMark/>
          </w:tcPr>
          <w:p w14:paraId="05B8A37F" w14:textId="77777777" w:rsidR="003830A7" w:rsidRPr="00D27914" w:rsidRDefault="003830A7" w:rsidP="00A3491F">
            <w:pPr>
              <w:spacing w:after="0" w:line="240" w:lineRule="auto"/>
              <w:rPr>
                <w:rFonts w:ascii="Calibri" w:eastAsia="Times New Roman" w:hAnsi="Calibri" w:cs="Calibri"/>
                <w:color w:val="000000"/>
                <w:lang w:eastAsia="de-CH"/>
              </w:rPr>
            </w:pPr>
          </w:p>
        </w:tc>
        <w:tc>
          <w:tcPr>
            <w:tcW w:w="1200" w:type="dxa"/>
            <w:tcBorders>
              <w:top w:val="nil"/>
              <w:left w:val="nil"/>
              <w:bottom w:val="nil"/>
              <w:right w:val="nil"/>
            </w:tcBorders>
          </w:tcPr>
          <w:p w14:paraId="176504E6"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1979A327"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6A74E077" w14:textId="79686FAE" w:rsidR="003830A7" w:rsidRPr="00D27914" w:rsidRDefault="003830A7" w:rsidP="00A3491F">
            <w:pPr>
              <w:spacing w:after="0" w:line="240" w:lineRule="auto"/>
              <w:jc w:val="right"/>
              <w:rPr>
                <w:rFonts w:ascii="Calibri" w:eastAsia="Times New Roman" w:hAnsi="Calibri" w:cs="Calibri"/>
                <w:color w:val="000000"/>
                <w:lang w:eastAsia="de-CH"/>
              </w:rPr>
            </w:pPr>
          </w:p>
        </w:tc>
      </w:tr>
      <w:tr w:rsidR="003830A7" w:rsidRPr="00D27914" w14:paraId="4DE7C3A4" w14:textId="77777777" w:rsidTr="00A3491F">
        <w:trPr>
          <w:trHeight w:val="315"/>
        </w:trPr>
        <w:tc>
          <w:tcPr>
            <w:tcW w:w="5204" w:type="dxa"/>
            <w:tcBorders>
              <w:top w:val="nil"/>
              <w:left w:val="nil"/>
              <w:bottom w:val="nil"/>
              <w:right w:val="nil"/>
            </w:tcBorders>
            <w:noWrap/>
            <w:vAlign w:val="bottom"/>
            <w:hideMark/>
          </w:tcPr>
          <w:p w14:paraId="02C8D1EA" w14:textId="77777777" w:rsidR="003830A7" w:rsidRPr="00D27914" w:rsidRDefault="003830A7" w:rsidP="00A3491F">
            <w:pPr>
              <w:spacing w:after="0" w:line="240" w:lineRule="auto"/>
              <w:jc w:val="right"/>
              <w:rPr>
                <w:rFonts w:ascii="Calibri" w:eastAsia="Times New Roman" w:hAnsi="Calibri" w:cs="Calibri"/>
                <w:color w:val="000000"/>
                <w:lang w:eastAsia="de-CH"/>
              </w:rPr>
            </w:pPr>
          </w:p>
        </w:tc>
        <w:tc>
          <w:tcPr>
            <w:tcW w:w="146" w:type="dxa"/>
            <w:tcBorders>
              <w:top w:val="nil"/>
              <w:left w:val="nil"/>
              <w:bottom w:val="nil"/>
              <w:right w:val="nil"/>
            </w:tcBorders>
            <w:noWrap/>
            <w:vAlign w:val="bottom"/>
            <w:hideMark/>
          </w:tcPr>
          <w:p w14:paraId="6D29A185"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tcPr>
          <w:p w14:paraId="71266F44"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6A876F86"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68CE5034"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r>
      <w:tr w:rsidR="003830A7" w:rsidRPr="00D27914" w14:paraId="2093FD3F" w14:textId="77777777" w:rsidTr="00A3491F">
        <w:trPr>
          <w:trHeight w:val="375"/>
        </w:trPr>
        <w:tc>
          <w:tcPr>
            <w:tcW w:w="5204" w:type="dxa"/>
            <w:tcBorders>
              <w:top w:val="nil"/>
              <w:left w:val="nil"/>
              <w:bottom w:val="nil"/>
              <w:right w:val="nil"/>
            </w:tcBorders>
            <w:noWrap/>
            <w:vAlign w:val="bottom"/>
            <w:hideMark/>
          </w:tcPr>
          <w:p w14:paraId="4F4941DE" w14:textId="77777777" w:rsidR="003830A7" w:rsidRPr="00D27914" w:rsidRDefault="003830A7" w:rsidP="00A3491F">
            <w:pPr>
              <w:spacing w:after="0" w:line="240" w:lineRule="auto"/>
              <w:rPr>
                <w:rFonts w:ascii="Calibri" w:eastAsia="Times New Roman" w:hAnsi="Calibri" w:cs="Calibri"/>
                <w:b/>
                <w:bCs/>
                <w:color w:val="000000"/>
                <w:sz w:val="28"/>
                <w:szCs w:val="28"/>
                <w:lang w:eastAsia="de-CH"/>
              </w:rPr>
            </w:pPr>
            <w:proofErr w:type="spellStart"/>
            <w:r w:rsidRPr="00D27914">
              <w:rPr>
                <w:rFonts w:ascii="Calibri" w:eastAsia="Times New Roman" w:hAnsi="Calibri" w:cs="Calibri"/>
                <w:b/>
                <w:bCs/>
                <w:color w:val="000000"/>
                <w:sz w:val="28"/>
                <w:szCs w:val="28"/>
                <w:lang w:eastAsia="de-CH"/>
              </w:rPr>
              <w:t>Vereinsergebnis</w:t>
            </w:r>
            <w:proofErr w:type="spellEnd"/>
          </w:p>
        </w:tc>
        <w:tc>
          <w:tcPr>
            <w:tcW w:w="146" w:type="dxa"/>
            <w:tcBorders>
              <w:top w:val="nil"/>
              <w:left w:val="nil"/>
              <w:bottom w:val="nil"/>
              <w:right w:val="nil"/>
            </w:tcBorders>
            <w:noWrap/>
            <w:vAlign w:val="bottom"/>
            <w:hideMark/>
          </w:tcPr>
          <w:p w14:paraId="4870D2F1" w14:textId="77777777" w:rsidR="003830A7" w:rsidRPr="00D27914" w:rsidRDefault="003830A7" w:rsidP="00A3491F">
            <w:pPr>
              <w:spacing w:after="0" w:line="240" w:lineRule="auto"/>
              <w:rPr>
                <w:rFonts w:ascii="Calibri" w:eastAsia="Times New Roman" w:hAnsi="Calibri" w:cs="Calibri"/>
                <w:b/>
                <w:bCs/>
                <w:color w:val="000000"/>
                <w:sz w:val="28"/>
                <w:szCs w:val="28"/>
                <w:lang w:eastAsia="de-CH"/>
              </w:rPr>
            </w:pPr>
          </w:p>
        </w:tc>
        <w:tc>
          <w:tcPr>
            <w:tcW w:w="1200" w:type="dxa"/>
            <w:tcBorders>
              <w:top w:val="nil"/>
              <w:left w:val="nil"/>
              <w:bottom w:val="nil"/>
              <w:right w:val="nil"/>
            </w:tcBorders>
          </w:tcPr>
          <w:p w14:paraId="2B59339B" w14:textId="77777777" w:rsidR="003830A7" w:rsidRPr="000B26DD" w:rsidRDefault="003830A7" w:rsidP="00A3491F">
            <w:pPr>
              <w:spacing w:after="0" w:line="240" w:lineRule="auto"/>
              <w:rPr>
                <w:rFonts w:ascii="Times New Roman" w:eastAsia="Times New Roman" w:hAnsi="Times New Roman" w:cs="Times New Roman"/>
                <w:sz w:val="20"/>
                <w:szCs w:val="20"/>
                <w:highlight w:val="yellow"/>
                <w:lang w:eastAsia="de-CH"/>
              </w:rPr>
            </w:pPr>
          </w:p>
        </w:tc>
        <w:tc>
          <w:tcPr>
            <w:tcW w:w="1200" w:type="dxa"/>
            <w:tcBorders>
              <w:top w:val="nil"/>
              <w:left w:val="nil"/>
              <w:bottom w:val="nil"/>
              <w:right w:val="nil"/>
            </w:tcBorders>
            <w:noWrap/>
            <w:vAlign w:val="bottom"/>
            <w:hideMark/>
          </w:tcPr>
          <w:p w14:paraId="181D82CC" w14:textId="77777777" w:rsidR="003830A7" w:rsidRPr="00D27914" w:rsidRDefault="003830A7" w:rsidP="00A3491F">
            <w:pPr>
              <w:spacing w:after="0" w:line="240" w:lineRule="auto"/>
              <w:rPr>
                <w:rFonts w:ascii="Times New Roman" w:eastAsia="Times New Roman" w:hAnsi="Times New Roman" w:cs="Times New Roman"/>
                <w:sz w:val="20"/>
                <w:szCs w:val="20"/>
                <w:lang w:eastAsia="de-CH"/>
              </w:rPr>
            </w:pPr>
          </w:p>
        </w:tc>
        <w:tc>
          <w:tcPr>
            <w:tcW w:w="1200" w:type="dxa"/>
            <w:tcBorders>
              <w:top w:val="nil"/>
              <w:left w:val="nil"/>
              <w:bottom w:val="nil"/>
              <w:right w:val="nil"/>
            </w:tcBorders>
            <w:noWrap/>
            <w:vAlign w:val="bottom"/>
            <w:hideMark/>
          </w:tcPr>
          <w:p w14:paraId="3F2F9C82" w14:textId="4FF6495A" w:rsidR="003830A7" w:rsidRPr="00D27914" w:rsidRDefault="003830A7" w:rsidP="00A3491F">
            <w:pPr>
              <w:spacing w:after="0" w:line="240" w:lineRule="auto"/>
              <w:jc w:val="right"/>
              <w:rPr>
                <w:rFonts w:ascii="Calibri" w:eastAsia="Times New Roman" w:hAnsi="Calibri" w:cs="Calibri"/>
                <w:b/>
                <w:bCs/>
                <w:color w:val="000000"/>
                <w:sz w:val="28"/>
                <w:szCs w:val="28"/>
                <w:lang w:eastAsia="de-CH"/>
              </w:rPr>
            </w:pPr>
            <w:r>
              <w:rPr>
                <w:rFonts w:ascii="Calibri" w:eastAsia="Times New Roman" w:hAnsi="Calibri" w:cs="Calibri"/>
                <w:b/>
                <w:bCs/>
                <w:color w:val="000000"/>
                <w:sz w:val="28"/>
                <w:szCs w:val="28"/>
                <w:lang w:eastAsia="de-CH"/>
              </w:rPr>
              <w:t>-</w:t>
            </w:r>
            <w:r w:rsidR="00E41614">
              <w:rPr>
                <w:rFonts w:ascii="Calibri" w:eastAsia="Times New Roman" w:hAnsi="Calibri" w:cs="Calibri"/>
                <w:b/>
                <w:bCs/>
                <w:color w:val="000000"/>
                <w:sz w:val="28"/>
                <w:szCs w:val="28"/>
                <w:lang w:eastAsia="de-CH"/>
              </w:rPr>
              <w:t>25</w:t>
            </w:r>
            <w:r w:rsidR="00545527">
              <w:rPr>
                <w:rFonts w:ascii="Aptos" w:hAnsi="Aptos"/>
                <w:color w:val="212121"/>
              </w:rPr>
              <w:t>'</w:t>
            </w:r>
            <w:r w:rsidR="00E41614">
              <w:rPr>
                <w:rFonts w:ascii="Calibri" w:eastAsia="Times New Roman" w:hAnsi="Calibri" w:cs="Calibri"/>
                <w:b/>
                <w:bCs/>
                <w:color w:val="000000"/>
                <w:sz w:val="28"/>
                <w:szCs w:val="28"/>
                <w:lang w:eastAsia="de-CH"/>
              </w:rPr>
              <w:t>602</w:t>
            </w:r>
          </w:p>
        </w:tc>
      </w:tr>
    </w:tbl>
    <w:p w14:paraId="68672171" w14:textId="77777777" w:rsidR="003830A7" w:rsidRDefault="003830A7" w:rsidP="003830A7">
      <w:pPr>
        <w:jc w:val="both"/>
        <w:rPr>
          <w:b/>
          <w:sz w:val="28"/>
          <w:szCs w:val="28"/>
        </w:rPr>
      </w:pPr>
    </w:p>
    <w:p w14:paraId="7BADAD99" w14:textId="71FC845D" w:rsidR="003D7B48" w:rsidRPr="003D7B48" w:rsidRDefault="003D7B48" w:rsidP="003D7B48">
      <w:pPr>
        <w:pStyle w:val="StandardWeb"/>
        <w:spacing w:line="276" w:lineRule="auto"/>
        <w:rPr>
          <w:rFonts w:asciiTheme="minorHAnsi" w:hAnsiTheme="minorHAnsi"/>
          <w:b/>
          <w:bCs/>
          <w:lang w:val="de-CH"/>
        </w:rPr>
      </w:pPr>
      <w:r w:rsidRPr="003D7B48">
        <w:rPr>
          <w:rFonts w:asciiTheme="minorHAnsi" w:hAnsiTheme="minorHAnsi"/>
          <w:b/>
          <w:bCs/>
          <w:lang w:val="de-CH"/>
        </w:rPr>
        <w:t>Budget für 2025/2026:</w:t>
      </w:r>
    </w:p>
    <w:p w14:paraId="50E9B2A1" w14:textId="72DFC43A" w:rsidR="003D7B48" w:rsidRPr="003D7B48" w:rsidRDefault="003D7B48" w:rsidP="003D7B48">
      <w:pPr>
        <w:pStyle w:val="StandardWeb"/>
        <w:spacing w:line="276" w:lineRule="auto"/>
        <w:rPr>
          <w:rFonts w:asciiTheme="minorHAnsi" w:hAnsiTheme="minorHAnsi"/>
          <w:lang w:val="de-CH"/>
        </w:rPr>
      </w:pPr>
      <w:r w:rsidRPr="003D7B48">
        <w:rPr>
          <w:rFonts w:asciiTheme="minorHAnsi" w:hAnsiTheme="minorHAnsi"/>
          <w:lang w:val="de-CH"/>
        </w:rPr>
        <w:t>Wir erwarten, dass wir 60</w:t>
      </w:r>
      <w:r w:rsidR="00545527" w:rsidRPr="00545527">
        <w:rPr>
          <w:rFonts w:ascii="Aptos" w:hAnsi="Aptos"/>
          <w:color w:val="212121"/>
          <w:lang w:val="de-CH"/>
        </w:rPr>
        <w:t>'</w:t>
      </w:r>
      <w:r w:rsidRPr="003D7B48">
        <w:rPr>
          <w:rFonts w:asciiTheme="minorHAnsi" w:hAnsiTheme="minorHAnsi"/>
          <w:lang w:val="de-CH"/>
        </w:rPr>
        <w:t xml:space="preserve">000 CHF direkt für den Betrieb der Schule ausgeben werden. Darin enthalten ist unser monatlicher Beitrag an das Lehrergehalt, den Unterhalt, die Verpflegung, usw. Aufgrund des neuen Abkommens ist dies ein anderer Betrag als in den letzten Jahren. Wir werden die lokale Leitung bei der Suche nach zusätzlichen Einnahmequellen unterstützen. Dabei betonen wir, dass </w:t>
      </w:r>
      <w:r w:rsidRPr="003D7B48">
        <w:rPr>
          <w:rFonts w:asciiTheme="minorHAnsi" w:hAnsiTheme="minorHAnsi"/>
          <w:i/>
          <w:iCs/>
          <w:lang w:val="de-CH"/>
        </w:rPr>
        <w:t>nur einige</w:t>
      </w:r>
      <w:r w:rsidRPr="003D7B48">
        <w:rPr>
          <w:rFonts w:asciiTheme="minorHAnsi" w:hAnsiTheme="minorHAnsi"/>
          <w:lang w:val="de-CH"/>
        </w:rPr>
        <w:t xml:space="preserve"> Eltern einen kleinen Be</w:t>
      </w:r>
      <w:r w:rsidR="0043286B">
        <w:rPr>
          <w:rFonts w:asciiTheme="minorHAnsi" w:hAnsiTheme="minorHAnsi"/>
          <w:lang w:val="de-CH"/>
        </w:rPr>
        <w:t>i</w:t>
      </w:r>
      <w:r w:rsidRPr="003D7B48">
        <w:rPr>
          <w:rFonts w:asciiTheme="minorHAnsi" w:hAnsiTheme="minorHAnsi"/>
          <w:lang w:val="de-CH"/>
        </w:rPr>
        <w:t>trag für Prüfungen und Essen zahlen werden, um die</w:t>
      </w:r>
      <w:r w:rsidR="0043286B">
        <w:rPr>
          <w:rFonts w:asciiTheme="minorHAnsi" w:hAnsiTheme="minorHAnsi"/>
          <w:lang w:val="de-CH"/>
        </w:rPr>
        <w:t xml:space="preserve"> Familien der</w:t>
      </w:r>
      <w:r w:rsidRPr="003D7B48">
        <w:rPr>
          <w:rFonts w:asciiTheme="minorHAnsi" w:hAnsiTheme="minorHAnsi"/>
          <w:lang w:val="de-CH"/>
        </w:rPr>
        <w:t xml:space="preserve"> Ärmsten </w:t>
      </w:r>
      <w:r w:rsidR="0043286B">
        <w:rPr>
          <w:rFonts w:asciiTheme="minorHAnsi" w:hAnsiTheme="minorHAnsi"/>
          <w:lang w:val="de-CH"/>
        </w:rPr>
        <w:t>Kinder zu entlasten</w:t>
      </w:r>
      <w:r w:rsidRPr="003D7B48">
        <w:rPr>
          <w:rFonts w:asciiTheme="minorHAnsi" w:hAnsiTheme="minorHAnsi"/>
          <w:lang w:val="de-CH"/>
        </w:rPr>
        <w:t xml:space="preserve">. </w:t>
      </w:r>
    </w:p>
    <w:p w14:paraId="5F6A7EC6" w14:textId="4B1F4620" w:rsidR="0013609B" w:rsidRPr="003D7B48" w:rsidRDefault="003D7B48" w:rsidP="003D7B48">
      <w:pPr>
        <w:pStyle w:val="StandardWeb"/>
        <w:spacing w:line="276" w:lineRule="auto"/>
        <w:rPr>
          <w:rFonts w:asciiTheme="minorHAnsi" w:hAnsiTheme="minorHAnsi"/>
          <w:lang w:val="de-CH"/>
        </w:rPr>
      </w:pPr>
      <w:r w:rsidRPr="003D7B48">
        <w:rPr>
          <w:rFonts w:asciiTheme="minorHAnsi" w:hAnsiTheme="minorHAnsi"/>
          <w:lang w:val="de-CH"/>
        </w:rPr>
        <w:t>Neben diesen regelmä</w:t>
      </w:r>
      <w:r w:rsidR="0043286B">
        <w:rPr>
          <w:rFonts w:asciiTheme="minorHAnsi" w:hAnsiTheme="minorHAnsi"/>
          <w:lang w:val="de-CH"/>
        </w:rPr>
        <w:t>ss</w:t>
      </w:r>
      <w:r w:rsidRPr="003D7B48">
        <w:rPr>
          <w:rFonts w:asciiTheme="minorHAnsi" w:hAnsiTheme="minorHAnsi"/>
          <w:lang w:val="de-CH"/>
        </w:rPr>
        <w:t xml:space="preserve">igen Kosten können wir auch Mittel für spezifische Projekte (wie neue Computer und/oder Tische in der Schule) aufbringen. Innerhalb der Schweiz erwarten wir etwa </w:t>
      </w:r>
      <w:r w:rsidR="00F65589">
        <w:rPr>
          <w:rFonts w:asciiTheme="minorHAnsi" w:hAnsiTheme="minorHAnsi"/>
          <w:lang w:val="de-CH"/>
        </w:rPr>
        <w:t>1850</w:t>
      </w:r>
      <w:r w:rsidRPr="003D7B48">
        <w:rPr>
          <w:rFonts w:asciiTheme="minorHAnsi" w:hAnsiTheme="minorHAnsi"/>
          <w:lang w:val="de-CH"/>
        </w:rPr>
        <w:t xml:space="preserve"> CHF an Verwaltungskosten (hauptsächlich für Porto, um </w:t>
      </w:r>
      <w:r w:rsidR="0043286B">
        <w:rPr>
          <w:rFonts w:asciiTheme="minorHAnsi" w:hAnsiTheme="minorHAnsi"/>
          <w:lang w:val="de-CH"/>
        </w:rPr>
        <w:t>Rundbriefe, Jahresberichte, Dankesbriefe, und Spende Bestätigungen zu verschicken. Um Kosten zu sparen und der Umwelt zuliebe, streben wir eine</w:t>
      </w:r>
      <w:r w:rsidRPr="003D7B48">
        <w:rPr>
          <w:rFonts w:asciiTheme="minorHAnsi" w:hAnsiTheme="minorHAnsi"/>
          <w:lang w:val="de-CH"/>
        </w:rPr>
        <w:t xml:space="preserve"> digitale Kommunikation </w:t>
      </w:r>
      <w:r w:rsidR="0043286B">
        <w:rPr>
          <w:rFonts w:asciiTheme="minorHAnsi" w:hAnsiTheme="minorHAnsi"/>
          <w:lang w:val="de-CH"/>
        </w:rPr>
        <w:t>an</w:t>
      </w:r>
      <w:r w:rsidRPr="003D7B48">
        <w:rPr>
          <w:rFonts w:asciiTheme="minorHAnsi" w:hAnsiTheme="minorHAnsi"/>
          <w:lang w:val="de-CH"/>
        </w:rPr>
        <w:t>). Wir reservieren 5</w:t>
      </w:r>
      <w:r w:rsidR="00545527" w:rsidRPr="00545527">
        <w:rPr>
          <w:rFonts w:ascii="Aptos" w:hAnsi="Aptos"/>
          <w:color w:val="212121"/>
          <w:lang w:val="de-CH"/>
        </w:rPr>
        <w:t>'</w:t>
      </w:r>
      <w:r w:rsidRPr="003D7B48">
        <w:rPr>
          <w:rFonts w:asciiTheme="minorHAnsi" w:hAnsiTheme="minorHAnsi"/>
          <w:lang w:val="de-CH"/>
        </w:rPr>
        <w:t xml:space="preserve">000 CHF für weitere rechtliche und administrative Kosten in Kenia. </w:t>
      </w:r>
    </w:p>
    <w:p w14:paraId="1CDF713A" w14:textId="018F707C" w:rsidR="0013609B" w:rsidRPr="00952803" w:rsidRDefault="003D7B48" w:rsidP="003D7B48">
      <w:pPr>
        <w:pStyle w:val="StandardWeb"/>
        <w:spacing w:line="276" w:lineRule="auto"/>
        <w:rPr>
          <w:rFonts w:asciiTheme="minorHAnsi" w:hAnsiTheme="minorHAnsi"/>
          <w:lang w:val="de-CH"/>
        </w:rPr>
      </w:pPr>
      <w:r w:rsidRPr="00F65589">
        <w:rPr>
          <w:rFonts w:asciiTheme="minorHAnsi" w:hAnsiTheme="minorHAnsi"/>
          <w:lang w:val="de-CH"/>
        </w:rPr>
        <w:t>Die budgetierten Gesamtkosten von 6</w:t>
      </w:r>
      <w:r w:rsidR="00F65589" w:rsidRPr="00F65589">
        <w:rPr>
          <w:rFonts w:asciiTheme="minorHAnsi" w:hAnsiTheme="minorHAnsi"/>
          <w:lang w:val="de-CH"/>
        </w:rPr>
        <w:t>6</w:t>
      </w:r>
      <w:r w:rsidR="00545527" w:rsidRPr="00545527">
        <w:rPr>
          <w:rFonts w:ascii="Aptos" w:hAnsi="Aptos"/>
          <w:color w:val="212121"/>
          <w:lang w:val="de-CH"/>
        </w:rPr>
        <w:t>'</w:t>
      </w:r>
      <w:r w:rsidR="00F65589" w:rsidRPr="00F65589">
        <w:rPr>
          <w:rFonts w:asciiTheme="minorHAnsi" w:hAnsiTheme="minorHAnsi"/>
          <w:lang w:val="de-CH"/>
        </w:rPr>
        <w:t>85</w:t>
      </w:r>
      <w:r w:rsidRPr="00F65589">
        <w:rPr>
          <w:rFonts w:asciiTheme="minorHAnsi" w:hAnsiTheme="minorHAnsi"/>
          <w:lang w:val="de-CH"/>
        </w:rPr>
        <w:t xml:space="preserve">0 </w:t>
      </w:r>
      <w:r w:rsidRPr="00952803">
        <w:rPr>
          <w:rFonts w:asciiTheme="minorHAnsi" w:hAnsiTheme="minorHAnsi"/>
          <w:lang w:val="de-CH"/>
        </w:rPr>
        <w:t xml:space="preserve">CHF werden </w:t>
      </w:r>
      <w:r w:rsidR="00F65589" w:rsidRPr="00952803">
        <w:rPr>
          <w:rFonts w:asciiTheme="minorHAnsi" w:hAnsiTheme="minorHAnsi"/>
          <w:lang w:val="de-CH"/>
        </w:rPr>
        <w:t xml:space="preserve">teilweise </w:t>
      </w:r>
      <w:r w:rsidRPr="00952803">
        <w:rPr>
          <w:rFonts w:asciiTheme="minorHAnsi" w:hAnsiTheme="minorHAnsi"/>
          <w:lang w:val="de-CH"/>
        </w:rPr>
        <w:t xml:space="preserve">durch private Spenden gedeckt, und </w:t>
      </w:r>
      <w:r w:rsidR="00952803" w:rsidRPr="00952803">
        <w:rPr>
          <w:rFonts w:asciiTheme="minorHAnsi" w:hAnsiTheme="minorHAnsi" w:cs="Helvetica"/>
          <w:lang w:val="de-CH"/>
        </w:rPr>
        <w:t>wir werden versuchen 10</w:t>
      </w:r>
      <w:r w:rsidR="00545527" w:rsidRPr="00545527">
        <w:rPr>
          <w:rFonts w:ascii="Aptos" w:hAnsi="Aptos"/>
          <w:color w:val="212121"/>
          <w:lang w:val="de-CH"/>
        </w:rPr>
        <w:t>'</w:t>
      </w:r>
      <w:r w:rsidR="00952803" w:rsidRPr="00952803">
        <w:rPr>
          <w:rFonts w:asciiTheme="minorHAnsi" w:hAnsiTheme="minorHAnsi" w:cs="Helvetica"/>
          <w:lang w:val="de-CH"/>
        </w:rPr>
        <w:t>000 CHF über gemeinnützige Stiftungen zu beschaffen</w:t>
      </w:r>
      <w:r w:rsidRPr="00952803">
        <w:rPr>
          <w:rFonts w:asciiTheme="minorHAnsi" w:hAnsiTheme="minorHAnsi"/>
          <w:lang w:val="de-CH"/>
        </w:rPr>
        <w:t>.</w:t>
      </w:r>
    </w:p>
    <w:p w14:paraId="12B24A78" w14:textId="77777777" w:rsidR="003D7B48" w:rsidRPr="00F65589" w:rsidRDefault="003D7B48" w:rsidP="003D7B48">
      <w:pPr>
        <w:spacing w:line="276" w:lineRule="auto"/>
        <w:rPr>
          <w:color w:val="156082" w:themeColor="accent1"/>
          <w:lang w:val="de-CH"/>
        </w:rPr>
      </w:pPr>
    </w:p>
    <w:p w14:paraId="392103B4" w14:textId="604E0EC5" w:rsidR="00515B85" w:rsidRPr="009F71A1" w:rsidRDefault="00515B85" w:rsidP="00AE0ACF">
      <w:pPr>
        <w:rPr>
          <w:b/>
          <w:bCs/>
          <w:lang w:val="de-CH"/>
        </w:rPr>
      </w:pPr>
      <w:r w:rsidRPr="009F71A1">
        <w:rPr>
          <w:b/>
          <w:bCs/>
          <w:lang w:val="de-CH"/>
        </w:rPr>
        <w:t xml:space="preserve">Wie Sie sich engagieren können </w:t>
      </w:r>
    </w:p>
    <w:p w14:paraId="4297DE9E" w14:textId="391D0EA4" w:rsidR="00515B85" w:rsidRPr="009F71A1" w:rsidRDefault="00515B85" w:rsidP="009F71A1">
      <w:pPr>
        <w:spacing w:line="276" w:lineRule="auto"/>
        <w:rPr>
          <w:lang w:val="de-CH"/>
        </w:rPr>
      </w:pPr>
      <w:r w:rsidRPr="009F71A1">
        <w:rPr>
          <w:lang w:val="de-CH"/>
        </w:rPr>
        <w:t xml:space="preserve">Möchten Sie sich engagieren? Bitte kontaktieren Sie uns. </w:t>
      </w:r>
      <w:r w:rsidR="00356A6C">
        <w:rPr>
          <w:lang w:val="de-CH"/>
        </w:rPr>
        <w:t>Wir freuen uns, wenn auch Sie die Schule ehrenamtlich unterstützen möchten</w:t>
      </w:r>
      <w:r w:rsidRPr="009F71A1">
        <w:rPr>
          <w:lang w:val="de-CH"/>
        </w:rPr>
        <w:t xml:space="preserve">. </w:t>
      </w:r>
    </w:p>
    <w:p w14:paraId="299D253A" w14:textId="29997323" w:rsidR="00A2562B" w:rsidRPr="0043286B" w:rsidRDefault="00515B85" w:rsidP="0043286B">
      <w:pPr>
        <w:spacing w:line="276" w:lineRule="auto"/>
        <w:rPr>
          <w:rFonts w:cs="Helvetica"/>
          <w:kern w:val="0"/>
          <w:lang w:val="de-CH"/>
        </w:rPr>
      </w:pPr>
      <w:r w:rsidRPr="009F71A1">
        <w:rPr>
          <w:lang w:val="de-CH"/>
        </w:rPr>
        <w:t xml:space="preserve">Möchten Sie uns finanziell unterstützen? Die folgenden Bankkonten sind für Ihre Spenden vorgesehen. </w:t>
      </w:r>
      <w:r w:rsidR="00A2562B" w:rsidRPr="003D7B48">
        <w:rPr>
          <w:rFonts w:cs="Helvetica"/>
          <w:kern w:val="0"/>
          <w:lang w:val="de-CH"/>
        </w:rPr>
        <w:t xml:space="preserve">Mit einer Spende von </w:t>
      </w:r>
      <w:r w:rsidR="00356A6C">
        <w:rPr>
          <w:rFonts w:cs="Helvetica"/>
          <w:kern w:val="0"/>
          <w:lang w:val="de-CH"/>
        </w:rPr>
        <w:t xml:space="preserve">mindestens </w:t>
      </w:r>
      <w:r w:rsidR="00A2562B" w:rsidRPr="003D7B48">
        <w:rPr>
          <w:rFonts w:cs="Helvetica"/>
          <w:kern w:val="0"/>
          <w:lang w:val="de-CH"/>
        </w:rPr>
        <w:t xml:space="preserve">CHF 50 pro Jahr </w:t>
      </w:r>
      <w:r w:rsidR="00356A6C">
        <w:rPr>
          <w:rFonts w:cs="Helvetica"/>
          <w:kern w:val="0"/>
          <w:lang w:val="de-CH"/>
        </w:rPr>
        <w:t>erhalten</w:t>
      </w:r>
      <w:r w:rsidR="00A2562B" w:rsidRPr="003D7B48">
        <w:rPr>
          <w:rFonts w:cs="Helvetica"/>
          <w:kern w:val="0"/>
          <w:lang w:val="de-CH"/>
        </w:rPr>
        <w:t xml:space="preserve"> Sie automatisch </w:t>
      </w:r>
      <w:r w:rsidR="00356A6C">
        <w:rPr>
          <w:rFonts w:cs="Helvetica"/>
          <w:kern w:val="0"/>
          <w:lang w:val="de-CH"/>
        </w:rPr>
        <w:t>eine Stimmberechtigung</w:t>
      </w:r>
      <w:r w:rsidR="00A2562B" w:rsidRPr="003D7B48">
        <w:rPr>
          <w:rFonts w:cs="Helvetica"/>
          <w:kern w:val="0"/>
          <w:lang w:val="de-CH"/>
        </w:rPr>
        <w:t xml:space="preserve"> im Verein.</w:t>
      </w:r>
      <w:r w:rsidR="00DD0DDA" w:rsidRPr="009F71A1">
        <w:fldChar w:fldCharType="begin"/>
      </w:r>
      <w:r w:rsidR="00DD0DDA" w:rsidRPr="0072647E">
        <w:rPr>
          <w:lang w:val="de-CH"/>
        </w:rPr>
        <w:instrText xml:space="preserve"> INCLUDEPICTURE "https://www.childrenshopeschool.ch/gallery_gen/837775a64675292f30c77a15996d13e4_496x496_fit.png?ts=1748016613" \* MERGEFORMATINET </w:instrText>
      </w:r>
      <w:r w:rsidR="00DD0DDA" w:rsidRPr="009F71A1">
        <w:fldChar w:fldCharType="separate"/>
      </w:r>
      <w:r w:rsidR="00DD0DDA" w:rsidRPr="009F71A1">
        <w:fldChar w:fldCharType="end"/>
      </w:r>
    </w:p>
    <w:p w14:paraId="60F26B56" w14:textId="4E479C55" w:rsidR="00483AD6" w:rsidRPr="009F71A1" w:rsidRDefault="00DD0DDA" w:rsidP="009F71A1">
      <w:pPr>
        <w:pStyle w:val="wb-stl-custom6"/>
        <w:spacing w:line="276" w:lineRule="auto"/>
        <w:rPr>
          <w:rFonts w:asciiTheme="minorHAnsi" w:hAnsiTheme="minorHAnsi"/>
          <w:lang w:val="de-CH"/>
        </w:rPr>
      </w:pPr>
      <w:r w:rsidRPr="009F71A1">
        <w:rPr>
          <w:rFonts w:asciiTheme="minorHAnsi" w:hAnsiTheme="minorHAnsi"/>
          <w:noProof/>
        </w:rPr>
        <w:lastRenderedPageBreak/>
        <w:drawing>
          <wp:anchor distT="0" distB="0" distL="114300" distR="114300" simplePos="0" relativeHeight="251658240" behindDoc="0" locked="0" layoutInCell="1" allowOverlap="1" wp14:anchorId="458EB022" wp14:editId="58D86B18">
            <wp:simplePos x="0" y="0"/>
            <wp:positionH relativeFrom="column">
              <wp:posOffset>4178105</wp:posOffset>
            </wp:positionH>
            <wp:positionV relativeFrom="paragraph">
              <wp:posOffset>34828</wp:posOffset>
            </wp:positionV>
            <wp:extent cx="1715770" cy="1715770"/>
            <wp:effectExtent l="0" t="0" r="0" b="0"/>
            <wp:wrapSquare wrapText="bothSides"/>
            <wp:docPr id="292986243" name="Picture 1" descr="A qr code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86243" name="Picture 1" descr="A qr code with a cro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5770" cy="171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83AD6" w:rsidRPr="009F71A1">
        <w:rPr>
          <w:rStyle w:val="Fett"/>
          <w:rFonts w:asciiTheme="minorHAnsi" w:eastAsiaTheme="majorEastAsia" w:hAnsiTheme="minorHAnsi"/>
          <w:lang w:val="de-CH"/>
        </w:rPr>
        <w:t>Spenden von der Schweiz</w:t>
      </w:r>
      <w:r w:rsidR="00E732B7" w:rsidRPr="009F71A1">
        <w:rPr>
          <w:rStyle w:val="Fett"/>
          <w:rFonts w:asciiTheme="minorHAnsi" w:eastAsiaTheme="majorEastAsia" w:hAnsiTheme="minorHAnsi"/>
          <w:lang w:val="de-CH"/>
        </w:rPr>
        <w:t xml:space="preserve"> </w:t>
      </w:r>
    </w:p>
    <w:p w14:paraId="11E6EBB9" w14:textId="5ABEC541" w:rsidR="00483AD6" w:rsidRPr="009F71A1" w:rsidRDefault="00483AD6" w:rsidP="009F71A1">
      <w:pPr>
        <w:pStyle w:val="wb-stl-custom6"/>
        <w:spacing w:line="276" w:lineRule="auto"/>
        <w:rPr>
          <w:rFonts w:asciiTheme="minorHAnsi" w:hAnsiTheme="minorHAnsi"/>
          <w:lang w:val="de-CH"/>
        </w:rPr>
      </w:pPr>
      <w:r w:rsidRPr="009F71A1">
        <w:rPr>
          <w:rFonts w:asciiTheme="minorHAnsi" w:hAnsiTheme="minorHAnsi"/>
          <w:lang w:val="de-CH"/>
        </w:rPr>
        <w:t>Bank: Raiffeisenbank Region Zofingen</w:t>
      </w:r>
      <w:r w:rsidRPr="009F71A1">
        <w:rPr>
          <w:rFonts w:asciiTheme="minorHAnsi" w:hAnsiTheme="minorHAnsi"/>
          <w:lang w:val="de-CH"/>
        </w:rPr>
        <w:br/>
        <w:t>IBAN: CH 28 8080 8007 8498 2431 6</w:t>
      </w:r>
      <w:r w:rsidRPr="009F71A1">
        <w:rPr>
          <w:rFonts w:asciiTheme="minorHAnsi" w:hAnsiTheme="minorHAnsi"/>
          <w:lang w:val="de-CH"/>
        </w:rPr>
        <w:br/>
        <w:t>BIC: RAIFCH22721</w:t>
      </w:r>
      <w:r w:rsidRPr="009F71A1">
        <w:rPr>
          <w:rFonts w:asciiTheme="minorHAnsi" w:hAnsiTheme="minorHAnsi"/>
          <w:lang w:val="de-CH"/>
        </w:rPr>
        <w:br/>
        <w:t>Kontoinhaber: CHILDREN’S HOPE SCHOOL</w:t>
      </w:r>
      <w:r w:rsidRPr="009F71A1">
        <w:rPr>
          <w:rFonts w:asciiTheme="minorHAnsi" w:hAnsiTheme="minorHAnsi"/>
          <w:lang w:val="de-CH"/>
        </w:rPr>
        <w:br/>
        <w:t xml:space="preserve">Vermerk: </w:t>
      </w:r>
      <w:proofErr w:type="gramStart"/>
      <w:r w:rsidRPr="009F71A1">
        <w:rPr>
          <w:rFonts w:asciiTheme="minorHAnsi" w:hAnsiTheme="minorHAnsi"/>
          <w:lang w:val="de-CH"/>
        </w:rPr>
        <w:t>Online Spende</w:t>
      </w:r>
      <w:proofErr w:type="gramEnd"/>
      <w:r w:rsidRPr="009F71A1">
        <w:rPr>
          <w:rFonts w:asciiTheme="minorHAnsi" w:hAnsiTheme="minorHAnsi"/>
          <w:lang w:val="de-CH"/>
        </w:rPr>
        <w:t> </w:t>
      </w:r>
    </w:p>
    <w:p w14:paraId="05B7CDF6" w14:textId="05075BCB" w:rsidR="00483AD6" w:rsidRPr="009F71A1" w:rsidRDefault="00483AD6" w:rsidP="009F71A1">
      <w:pPr>
        <w:pStyle w:val="wb-stl-custom6"/>
        <w:spacing w:line="276" w:lineRule="auto"/>
        <w:rPr>
          <w:rFonts w:asciiTheme="minorHAnsi" w:hAnsiTheme="minorHAnsi"/>
          <w:lang w:val="de-CH"/>
        </w:rPr>
      </w:pPr>
      <w:r w:rsidRPr="009F71A1">
        <w:rPr>
          <w:rStyle w:val="Fett"/>
          <w:rFonts w:asciiTheme="minorHAnsi" w:eastAsiaTheme="majorEastAsia" w:hAnsiTheme="minorHAnsi"/>
          <w:lang w:val="de-CH"/>
        </w:rPr>
        <w:t>Spenden von Deutschland</w:t>
      </w:r>
      <w:r w:rsidR="00E732B7" w:rsidRPr="009F71A1">
        <w:rPr>
          <w:rStyle w:val="Fett"/>
          <w:rFonts w:asciiTheme="minorHAnsi" w:eastAsiaTheme="majorEastAsia" w:hAnsiTheme="minorHAnsi"/>
          <w:lang w:val="de-CH"/>
        </w:rPr>
        <w:t xml:space="preserve"> </w:t>
      </w:r>
    </w:p>
    <w:p w14:paraId="77651288" w14:textId="1C3591C4" w:rsidR="00483AD6" w:rsidRPr="009F71A1" w:rsidRDefault="00483AD6" w:rsidP="009F71A1">
      <w:pPr>
        <w:pStyle w:val="wb-stl-custom6"/>
        <w:spacing w:line="276" w:lineRule="auto"/>
        <w:rPr>
          <w:rFonts w:asciiTheme="minorHAnsi" w:hAnsiTheme="minorHAnsi"/>
          <w:lang w:val="de-CH"/>
        </w:rPr>
      </w:pPr>
      <w:r w:rsidRPr="009F71A1">
        <w:rPr>
          <w:rFonts w:asciiTheme="minorHAnsi" w:hAnsiTheme="minorHAnsi"/>
          <w:lang w:val="de-CH"/>
        </w:rPr>
        <w:t>Bank: Kreissparkasse Böblingen</w:t>
      </w:r>
      <w:r w:rsidRPr="009F71A1">
        <w:rPr>
          <w:rFonts w:asciiTheme="minorHAnsi" w:hAnsiTheme="minorHAnsi"/>
          <w:lang w:val="de-CH"/>
        </w:rPr>
        <w:br/>
        <w:t>IBAN: DE 58 603 50130 100 1950 323</w:t>
      </w:r>
      <w:r w:rsidRPr="009F71A1">
        <w:rPr>
          <w:rFonts w:asciiTheme="minorHAnsi" w:hAnsiTheme="minorHAnsi"/>
          <w:lang w:val="de-CH"/>
        </w:rPr>
        <w:br/>
        <w:t>BIC: BBKRDE6BXX</w:t>
      </w:r>
      <w:r w:rsidRPr="009F71A1">
        <w:rPr>
          <w:rFonts w:asciiTheme="minorHAnsi" w:hAnsiTheme="minorHAnsi"/>
          <w:lang w:val="de-CH"/>
        </w:rPr>
        <w:br/>
        <w:t xml:space="preserve">Vermerk: </w:t>
      </w:r>
      <w:proofErr w:type="gramStart"/>
      <w:r w:rsidRPr="009F71A1">
        <w:rPr>
          <w:rFonts w:asciiTheme="minorHAnsi" w:hAnsiTheme="minorHAnsi"/>
          <w:lang w:val="de-CH"/>
        </w:rPr>
        <w:t>Online Spende</w:t>
      </w:r>
      <w:proofErr w:type="gramEnd"/>
    </w:p>
    <w:p w14:paraId="64E26258" w14:textId="33BE9B12" w:rsidR="00483AD6" w:rsidRPr="00AE0ACF" w:rsidRDefault="0053186E" w:rsidP="00AE0ACF">
      <w:pPr>
        <w:pStyle w:val="StandardWeb"/>
        <w:spacing w:line="276" w:lineRule="auto"/>
        <w:ind w:left="720"/>
        <w:rPr>
          <w:rFonts w:asciiTheme="minorHAnsi" w:hAnsiTheme="minorHAnsi"/>
          <w:color w:val="215E99" w:themeColor="text2" w:themeTint="BF"/>
          <w:lang w:val="de-CH"/>
        </w:rPr>
      </w:pPr>
      <w:r>
        <w:rPr>
          <w:rFonts w:asciiTheme="minorHAnsi" w:hAnsiTheme="minorHAnsi"/>
          <w:noProof/>
          <w:color w:val="0E2841" w:themeColor="text2"/>
          <w:lang w:val="de-CH"/>
          <w14:ligatures w14:val="standardContextual"/>
        </w:rPr>
        <w:drawing>
          <wp:inline distT="0" distB="0" distL="0" distR="0" wp14:anchorId="0236365B" wp14:editId="0332D474">
            <wp:extent cx="3001432" cy="2251074"/>
            <wp:effectExtent l="0" t="5715" r="3175" b="3175"/>
            <wp:docPr id="658924503" name="Picture 3" descr="A group of children in red and green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13600" name="Picture 3" descr="A group of children in red and green uniform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031954" cy="2273965"/>
                    </a:xfrm>
                    <a:prstGeom prst="rect">
                      <a:avLst/>
                    </a:prstGeom>
                  </pic:spPr>
                </pic:pic>
              </a:graphicData>
            </a:graphic>
          </wp:inline>
        </w:drawing>
      </w:r>
      <w:r>
        <w:rPr>
          <w:rFonts w:asciiTheme="minorHAnsi" w:hAnsiTheme="minorHAnsi"/>
          <w:noProof/>
          <w:color w:val="0E2841" w:themeColor="text2"/>
          <w:lang w:val="de-CH"/>
          <w14:ligatures w14:val="standardContextual"/>
        </w:rPr>
        <w:drawing>
          <wp:inline distT="0" distB="0" distL="0" distR="0" wp14:anchorId="67BFCAA2" wp14:editId="413AAE05">
            <wp:extent cx="2249786" cy="2999715"/>
            <wp:effectExtent l="0" t="0" r="0" b="0"/>
            <wp:docPr id="2053831930" name="Picture 9" descr="A group of childre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96868" name="Picture 9" descr="A group of children in a fiel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275580" cy="3034107"/>
                    </a:xfrm>
                    <a:prstGeom prst="rect">
                      <a:avLst/>
                    </a:prstGeom>
                  </pic:spPr>
                </pic:pic>
              </a:graphicData>
            </a:graphic>
          </wp:inline>
        </w:drawing>
      </w:r>
    </w:p>
    <w:p w14:paraId="48894394" w14:textId="38C4EE4F" w:rsidR="00515B85" w:rsidRPr="009F71A1" w:rsidRDefault="00515B85" w:rsidP="009F71A1">
      <w:pPr>
        <w:spacing w:line="276" w:lineRule="auto"/>
        <w:rPr>
          <w:b/>
          <w:bCs/>
          <w:lang w:val="de-CH"/>
        </w:rPr>
      </w:pPr>
      <w:r w:rsidRPr="009F71A1">
        <w:rPr>
          <w:b/>
          <w:bCs/>
          <w:lang w:val="de-CH"/>
        </w:rPr>
        <w:t>Kontaktaufnahme</w:t>
      </w:r>
    </w:p>
    <w:p w14:paraId="7BBDCEAD" w14:textId="1F1EA8B0" w:rsidR="002C1F29" w:rsidRDefault="00515B85" w:rsidP="009F71A1">
      <w:pPr>
        <w:spacing w:line="276" w:lineRule="auto"/>
        <w:rPr>
          <w:lang w:val="de-CH"/>
        </w:rPr>
      </w:pPr>
      <w:r w:rsidRPr="009F71A1">
        <w:rPr>
          <w:lang w:val="de-CH"/>
        </w:rPr>
        <w:t xml:space="preserve">Sie sind herzlich eingeladen, mit einem der </w:t>
      </w:r>
      <w:proofErr w:type="spellStart"/>
      <w:r w:rsidRPr="009F71A1">
        <w:rPr>
          <w:lang w:val="de-CH"/>
        </w:rPr>
        <w:t>Vorstandsmitglieder</w:t>
      </w:r>
      <w:r w:rsidR="00356A6C">
        <w:rPr>
          <w:lang w:val="de-CH"/>
        </w:rPr>
        <w:t>Innen</w:t>
      </w:r>
      <w:proofErr w:type="spellEnd"/>
      <w:r w:rsidRPr="009F71A1">
        <w:rPr>
          <w:lang w:val="de-CH"/>
        </w:rPr>
        <w:t xml:space="preserve"> über www.childrenshopeschool.ch, info@childrenshopeschool.ch in Kontakt zu treten. Wir geben Ihnen gerne weitere Informationen über die Schule, zeigen Ihnen Fotos und Videos</w:t>
      </w:r>
      <w:r w:rsidR="00356A6C">
        <w:rPr>
          <w:lang w:val="de-CH"/>
        </w:rPr>
        <w:t xml:space="preserve">. Wir unterhalten uns gerne persönlich mit Ihnen </w:t>
      </w:r>
      <w:r w:rsidRPr="009F71A1">
        <w:rPr>
          <w:lang w:val="de-CH"/>
        </w:rPr>
        <w:t>- sowie mit Ihrer Kirche, Religionsgemeinschaft, Schule oder Ihrem Verein.</w:t>
      </w:r>
    </w:p>
    <w:p w14:paraId="0A5BC7B9" w14:textId="77777777" w:rsidR="00356A6C" w:rsidRDefault="00356A6C" w:rsidP="009F71A1">
      <w:pPr>
        <w:spacing w:line="276" w:lineRule="auto"/>
        <w:rPr>
          <w:lang w:val="de-CH"/>
        </w:rPr>
      </w:pPr>
    </w:p>
    <w:p w14:paraId="3B74D515" w14:textId="77777777" w:rsidR="002C1F29" w:rsidRPr="009F71A1" w:rsidRDefault="002C1F29" w:rsidP="002C1F29">
      <w:pPr>
        <w:spacing w:line="276" w:lineRule="auto"/>
        <w:jc w:val="center"/>
        <w:rPr>
          <w:b/>
          <w:bCs/>
          <w:color w:val="156082" w:themeColor="accent1"/>
          <w:sz w:val="32"/>
          <w:szCs w:val="32"/>
        </w:rPr>
      </w:pPr>
      <w:r w:rsidRPr="009F71A1">
        <w:rPr>
          <w:b/>
          <w:bCs/>
          <w:color w:val="156082" w:themeColor="accent1"/>
          <w:sz w:val="32"/>
          <w:szCs w:val="32"/>
        </w:rPr>
        <w:lastRenderedPageBreak/>
        <w:t>Annual report</w:t>
      </w:r>
    </w:p>
    <w:p w14:paraId="0C1F5442" w14:textId="77777777" w:rsidR="002C1F29" w:rsidRPr="009F71A1" w:rsidRDefault="002C1F29" w:rsidP="002C1F29">
      <w:pPr>
        <w:spacing w:line="276" w:lineRule="auto"/>
        <w:jc w:val="center"/>
        <w:rPr>
          <w:b/>
          <w:bCs/>
          <w:color w:val="156082" w:themeColor="accent1"/>
          <w:sz w:val="32"/>
          <w:szCs w:val="32"/>
        </w:rPr>
      </w:pPr>
      <w:r w:rsidRPr="009F71A1">
        <w:rPr>
          <w:b/>
          <w:bCs/>
          <w:color w:val="156082" w:themeColor="accent1"/>
          <w:sz w:val="32"/>
          <w:szCs w:val="32"/>
        </w:rPr>
        <w:t>Children’s Hope School Association</w:t>
      </w:r>
    </w:p>
    <w:p w14:paraId="28F02259" w14:textId="77777777" w:rsidR="002C1F29" w:rsidRPr="00AE0ACF" w:rsidRDefault="002C1F29" w:rsidP="002C1F29">
      <w:pPr>
        <w:spacing w:line="276" w:lineRule="auto"/>
        <w:jc w:val="center"/>
        <w:rPr>
          <w:b/>
          <w:bCs/>
          <w:color w:val="156082" w:themeColor="accent1"/>
          <w:sz w:val="32"/>
          <w:szCs w:val="32"/>
        </w:rPr>
      </w:pPr>
      <w:r w:rsidRPr="00AE0ACF">
        <w:rPr>
          <w:b/>
          <w:bCs/>
          <w:color w:val="156082" w:themeColor="accent1"/>
          <w:sz w:val="32"/>
          <w:szCs w:val="32"/>
        </w:rPr>
        <w:t>2024-2025</w:t>
      </w:r>
    </w:p>
    <w:p w14:paraId="1DBEB94E" w14:textId="4601BE5C" w:rsidR="002C1F29" w:rsidRPr="0072647E" w:rsidRDefault="002C1F29"/>
    <w:p w14:paraId="38D7ABD8" w14:textId="77777777" w:rsidR="002C1F29" w:rsidRPr="00C71496" w:rsidRDefault="002C1F29" w:rsidP="002C1F29">
      <w:pPr>
        <w:rPr>
          <w:b/>
          <w:bCs/>
          <w:color w:val="000000" w:themeColor="text1"/>
        </w:rPr>
      </w:pPr>
      <w:r w:rsidRPr="00C71496">
        <w:rPr>
          <w:b/>
          <w:bCs/>
          <w:color w:val="000000" w:themeColor="text1"/>
        </w:rPr>
        <w:t>Introduction</w:t>
      </w:r>
    </w:p>
    <w:p w14:paraId="44E85463" w14:textId="77777777" w:rsidR="002C1F29" w:rsidRPr="00C71496" w:rsidRDefault="002C1F29" w:rsidP="002C1F29">
      <w:pPr>
        <w:rPr>
          <w:color w:val="000000" w:themeColor="text1"/>
        </w:rPr>
      </w:pPr>
      <w:r w:rsidRPr="00C71496">
        <w:rPr>
          <w:color w:val="000000" w:themeColor="text1"/>
        </w:rPr>
        <w:t>This annual report will give a first impression of the work of the Swiss association Children’s Hope School, as well as the development of the Children’s Hope School in Kenya. It provides a short insight in our work, especially highlighting the new developments and plans for the coming year. The final pages will also present a financial overview over the association’s year (which runs from May 2024 – end April 2025).</w:t>
      </w:r>
    </w:p>
    <w:p w14:paraId="1FFA286B" w14:textId="77777777" w:rsidR="002C1F29" w:rsidRPr="00C71496" w:rsidRDefault="002C1F29" w:rsidP="002C1F29">
      <w:pPr>
        <w:rPr>
          <w:color w:val="000000" w:themeColor="text1"/>
        </w:rPr>
      </w:pPr>
    </w:p>
    <w:p w14:paraId="5AED4B2A" w14:textId="77777777" w:rsidR="002C1F29" w:rsidRPr="00C71496" w:rsidRDefault="002C1F29" w:rsidP="002C1F29">
      <w:pPr>
        <w:jc w:val="center"/>
        <w:rPr>
          <w:b/>
          <w:bCs/>
          <w:color w:val="000000" w:themeColor="text1"/>
          <w:sz w:val="36"/>
          <w:szCs w:val="36"/>
        </w:rPr>
      </w:pPr>
      <w:r w:rsidRPr="00C71496">
        <w:rPr>
          <w:b/>
          <w:bCs/>
          <w:color w:val="000000" w:themeColor="text1"/>
          <w:sz w:val="36"/>
          <w:szCs w:val="36"/>
        </w:rPr>
        <w:t>Vision</w:t>
      </w:r>
      <w:r>
        <w:rPr>
          <w:b/>
          <w:bCs/>
          <w:color w:val="000000" w:themeColor="text1"/>
          <w:sz w:val="36"/>
          <w:szCs w:val="36"/>
        </w:rPr>
        <w:t>:</w:t>
      </w:r>
    </w:p>
    <w:p w14:paraId="5C69703C" w14:textId="77777777" w:rsidR="002C1F29" w:rsidRDefault="002C1F29" w:rsidP="002C1F29">
      <w:pPr>
        <w:spacing w:before="100" w:beforeAutospacing="1" w:after="100" w:afterAutospacing="1" w:line="276" w:lineRule="auto"/>
        <w:jc w:val="center"/>
        <w:outlineLvl w:val="0"/>
        <w:rPr>
          <w:rFonts w:eastAsia="Times New Roman" w:cs="Times New Roman"/>
          <w:b/>
          <w:bCs/>
          <w:color w:val="000000" w:themeColor="text1"/>
          <w:kern w:val="36"/>
          <w:sz w:val="36"/>
          <w:szCs w:val="36"/>
          <w14:ligatures w14:val="none"/>
        </w:rPr>
      </w:pPr>
      <w:r w:rsidRPr="00C71496">
        <w:rPr>
          <w:rFonts w:eastAsia="Times New Roman" w:cs="Times New Roman"/>
          <w:b/>
          <w:bCs/>
          <w:color w:val="000000" w:themeColor="text1"/>
          <w:kern w:val="36"/>
          <w:sz w:val="36"/>
          <w:szCs w:val="36"/>
          <w14:ligatures w14:val="none"/>
        </w:rPr>
        <w:t>« Every child has the right to food and education»</w:t>
      </w:r>
    </w:p>
    <w:p w14:paraId="54038FCD" w14:textId="77777777" w:rsidR="002C1F29" w:rsidRPr="00C71496" w:rsidRDefault="002C1F29" w:rsidP="002C1F29">
      <w:pPr>
        <w:spacing w:before="100" w:beforeAutospacing="1" w:after="100" w:afterAutospacing="1" w:line="276" w:lineRule="auto"/>
        <w:jc w:val="center"/>
        <w:outlineLvl w:val="0"/>
        <w:rPr>
          <w:rFonts w:eastAsia="Times New Roman" w:cs="Times New Roman"/>
          <w:b/>
          <w:bCs/>
          <w:color w:val="000000" w:themeColor="text1"/>
          <w:kern w:val="36"/>
          <w:sz w:val="36"/>
          <w:szCs w:val="36"/>
          <w14:ligatures w14:val="none"/>
        </w:rPr>
      </w:pPr>
    </w:p>
    <w:p w14:paraId="27B09BCB" w14:textId="77777777" w:rsidR="002C1F29" w:rsidRPr="002C1F29" w:rsidRDefault="002C1F29" w:rsidP="002C1F29">
      <w:pPr>
        <w:rPr>
          <w:b/>
          <w:bCs/>
          <w:color w:val="000000" w:themeColor="text1"/>
        </w:rPr>
      </w:pPr>
      <w:r w:rsidRPr="002C1F29">
        <w:rPr>
          <w:b/>
          <w:bCs/>
          <w:color w:val="000000" w:themeColor="text1"/>
        </w:rPr>
        <w:t>Board Membership</w:t>
      </w:r>
    </w:p>
    <w:p w14:paraId="3D5578F0" w14:textId="1B32BF45" w:rsidR="002C1F29" w:rsidRPr="00C71496" w:rsidRDefault="002C1F29" w:rsidP="002C1F29">
      <w:pPr>
        <w:spacing w:line="276" w:lineRule="auto"/>
        <w:rPr>
          <w:color w:val="000000" w:themeColor="text1"/>
        </w:rPr>
      </w:pPr>
      <w:r w:rsidRPr="00C71496">
        <w:rPr>
          <w:color w:val="000000" w:themeColor="text1"/>
        </w:rPr>
        <w:t xml:space="preserve">Until March 2025, the board existed of the following people: Jacqueline Meyer (President), Martin Meyer, Nathalie Ender (vice-president), Dora Brander, Naima Meyer, Arvid Marti, </w:t>
      </w:r>
      <w:r w:rsidR="0034433D">
        <w:rPr>
          <w:color w:val="000000" w:themeColor="text1"/>
        </w:rPr>
        <w:t xml:space="preserve">and </w:t>
      </w:r>
      <w:r w:rsidRPr="00C71496">
        <w:rPr>
          <w:color w:val="000000" w:themeColor="text1"/>
        </w:rPr>
        <w:t xml:space="preserve">Beat Marti. After the general assembly of March 2025, the new board consisted of Mattias Brand (President), Nathalie Ender (vice-president), Naima Meyer, Arvid Marti, </w:t>
      </w:r>
      <w:r w:rsidR="0034433D">
        <w:rPr>
          <w:color w:val="000000" w:themeColor="text1"/>
        </w:rPr>
        <w:t xml:space="preserve">and </w:t>
      </w:r>
      <w:r w:rsidRPr="00C71496">
        <w:rPr>
          <w:color w:val="000000" w:themeColor="text1"/>
        </w:rPr>
        <w:t>Beat Marti.</w:t>
      </w:r>
    </w:p>
    <w:p w14:paraId="130D5FE3" w14:textId="77777777" w:rsidR="002C1F29" w:rsidRPr="00C71496" w:rsidRDefault="002C1F29" w:rsidP="002C1F29">
      <w:pPr>
        <w:spacing w:line="276" w:lineRule="auto"/>
        <w:rPr>
          <w:color w:val="000000" w:themeColor="text1"/>
        </w:rPr>
      </w:pPr>
      <w:r w:rsidRPr="00C71496">
        <w:rPr>
          <w:color w:val="000000" w:themeColor="text1"/>
        </w:rPr>
        <w:t xml:space="preserve">According to the official regulations, the association is thereby legally registered at </w:t>
      </w:r>
      <w:proofErr w:type="spellStart"/>
      <w:r w:rsidRPr="00C71496">
        <w:rPr>
          <w:color w:val="000000" w:themeColor="text1"/>
        </w:rPr>
        <w:t>Storchengasse</w:t>
      </w:r>
      <w:proofErr w:type="spellEnd"/>
      <w:r w:rsidRPr="00C71496">
        <w:rPr>
          <w:color w:val="000000" w:themeColor="text1"/>
        </w:rPr>
        <w:t xml:space="preserve"> 15, 5200 Brugg (Switzerland). </w:t>
      </w:r>
    </w:p>
    <w:p w14:paraId="032452FF" w14:textId="77777777" w:rsidR="002C1F29" w:rsidRPr="00C71496" w:rsidRDefault="002C1F29" w:rsidP="002C1F29">
      <w:pPr>
        <w:rPr>
          <w:color w:val="000000" w:themeColor="text1"/>
        </w:rPr>
      </w:pPr>
    </w:p>
    <w:p w14:paraId="2390B7B6" w14:textId="77777777" w:rsidR="002C1F29" w:rsidRPr="002C1F29" w:rsidRDefault="002C1F29" w:rsidP="002C1F29">
      <w:pPr>
        <w:rPr>
          <w:b/>
          <w:bCs/>
          <w:color w:val="000000" w:themeColor="text1"/>
        </w:rPr>
      </w:pPr>
      <w:r w:rsidRPr="002C1F29">
        <w:rPr>
          <w:b/>
          <w:bCs/>
          <w:color w:val="000000" w:themeColor="text1"/>
        </w:rPr>
        <w:br w:type="page"/>
      </w:r>
    </w:p>
    <w:p w14:paraId="01E48801" w14:textId="77777777" w:rsidR="002C1F29" w:rsidRPr="00C71496" w:rsidRDefault="002C1F29" w:rsidP="002C1F29">
      <w:pPr>
        <w:rPr>
          <w:b/>
          <w:bCs/>
          <w:color w:val="000000" w:themeColor="text1"/>
        </w:rPr>
      </w:pPr>
      <w:r w:rsidRPr="00C71496">
        <w:rPr>
          <w:b/>
          <w:bCs/>
          <w:color w:val="000000" w:themeColor="text1"/>
        </w:rPr>
        <w:lastRenderedPageBreak/>
        <w:t>The School in Numbers</w:t>
      </w:r>
    </w:p>
    <w:p w14:paraId="37425266" w14:textId="5BC4293D" w:rsidR="002C1F29" w:rsidRPr="00C71496" w:rsidRDefault="002C1F29" w:rsidP="002C1F29">
      <w:pPr>
        <w:spacing w:line="276" w:lineRule="auto"/>
        <w:rPr>
          <w:color w:val="000000" w:themeColor="text1"/>
        </w:rPr>
      </w:pPr>
      <w:r w:rsidRPr="0034433D">
        <w:rPr>
          <w:noProof/>
          <w:color w:val="0E2841" w:themeColor="text2"/>
        </w:rPr>
        <w:drawing>
          <wp:anchor distT="0" distB="0" distL="114300" distR="114300" simplePos="0" relativeHeight="251664384" behindDoc="0" locked="0" layoutInCell="1" allowOverlap="1" wp14:anchorId="70A10DBD" wp14:editId="6D98EDBD">
            <wp:simplePos x="0" y="0"/>
            <wp:positionH relativeFrom="column">
              <wp:posOffset>3332480</wp:posOffset>
            </wp:positionH>
            <wp:positionV relativeFrom="paragraph">
              <wp:posOffset>276225</wp:posOffset>
            </wp:positionV>
            <wp:extent cx="3017520" cy="2263140"/>
            <wp:effectExtent l="0" t="3810" r="1270" b="1270"/>
            <wp:wrapSquare wrapText="bothSides"/>
            <wp:docPr id="1252547515" name="Picture 1" descr="A group of children in green shi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81542" name="Picture 1" descr="A group of children in green shirt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17520" cy="2263140"/>
                    </a:xfrm>
                    <a:prstGeom prst="rect">
                      <a:avLst/>
                    </a:prstGeom>
                  </pic:spPr>
                </pic:pic>
              </a:graphicData>
            </a:graphic>
            <wp14:sizeRelH relativeFrom="page">
              <wp14:pctWidth>0</wp14:pctWidth>
            </wp14:sizeRelH>
            <wp14:sizeRelV relativeFrom="page">
              <wp14:pctHeight>0</wp14:pctHeight>
            </wp14:sizeRelV>
          </wp:anchor>
        </w:drawing>
      </w:r>
      <w:r w:rsidRPr="0034433D">
        <w:rPr>
          <w:color w:val="000000" w:themeColor="text1"/>
        </w:rPr>
        <w:t xml:space="preserve">We support a charity-based school in the region of </w:t>
      </w:r>
      <w:proofErr w:type="spellStart"/>
      <w:r w:rsidRPr="0034433D">
        <w:rPr>
          <w:color w:val="000000" w:themeColor="text1"/>
        </w:rPr>
        <w:t>Ukunda</w:t>
      </w:r>
      <w:proofErr w:type="spellEnd"/>
      <w:r w:rsidRPr="0034433D">
        <w:rPr>
          <w:color w:val="000000" w:themeColor="text1"/>
        </w:rPr>
        <w:t xml:space="preserve">, Kenya. Since the founding of the school, about 15 years ago, </w:t>
      </w:r>
      <w:r w:rsidR="0034433D" w:rsidRPr="0034433D">
        <w:rPr>
          <w:color w:val="000000" w:themeColor="text1"/>
        </w:rPr>
        <w:t xml:space="preserve">they have been dependent on donations collected by </w:t>
      </w:r>
      <w:r w:rsidRPr="0034433D">
        <w:rPr>
          <w:color w:val="000000" w:themeColor="text1"/>
        </w:rPr>
        <w:t>the Swiss association.</w:t>
      </w:r>
      <w:r w:rsidRPr="00C71496">
        <w:rPr>
          <w:color w:val="000000" w:themeColor="text1"/>
        </w:rPr>
        <w:t xml:space="preserve">  The aim of the school is to provide food, uniforms, books, primary and secondary education free of charge. Due to new circumstances, some of the children (only those who can afford it) will be asked to contribute a very small amount to food, and exam-costs. </w:t>
      </w:r>
      <w:r w:rsidR="0034433D">
        <w:rPr>
          <w:color w:val="000000" w:themeColor="text1"/>
        </w:rPr>
        <w:t xml:space="preserve">With a new </w:t>
      </w:r>
      <w:proofErr w:type="gramStart"/>
      <w:r w:rsidR="0034433D">
        <w:rPr>
          <w:color w:val="000000" w:themeColor="text1"/>
        </w:rPr>
        <w:t>parents</w:t>
      </w:r>
      <w:proofErr w:type="gramEnd"/>
      <w:r w:rsidR="0034433D">
        <w:rPr>
          <w:color w:val="000000" w:themeColor="text1"/>
        </w:rPr>
        <w:t xml:space="preserve"> council, </w:t>
      </w:r>
      <w:r w:rsidRPr="00C71496">
        <w:rPr>
          <w:color w:val="000000" w:themeColor="text1"/>
        </w:rPr>
        <w:t xml:space="preserve">the parents will become more directly involved. </w:t>
      </w:r>
    </w:p>
    <w:p w14:paraId="065FEA34" w14:textId="77777777" w:rsidR="002C1F29" w:rsidRPr="00C71496" w:rsidRDefault="002C1F29" w:rsidP="002C1F29">
      <w:pPr>
        <w:spacing w:line="276" w:lineRule="auto"/>
        <w:rPr>
          <w:color w:val="000000" w:themeColor="text1"/>
        </w:rPr>
      </w:pPr>
      <w:r w:rsidRPr="00C71496">
        <w:rPr>
          <w:color w:val="000000" w:themeColor="text1"/>
        </w:rPr>
        <w:t xml:space="preserve">Currently, 327 students are enrolled in the school. We offer baby classes (from 3 years old), pre-primary classes (3-4 years old), primary school (grades 1-6), and three classes of secondary school. </w:t>
      </w:r>
    </w:p>
    <w:p w14:paraId="28A87A86" w14:textId="77777777" w:rsidR="002C1F29" w:rsidRPr="00C71496" w:rsidRDefault="002C1F29" w:rsidP="002C1F29">
      <w:pPr>
        <w:spacing w:line="276" w:lineRule="auto"/>
        <w:rPr>
          <w:color w:val="000000" w:themeColor="text1"/>
        </w:rPr>
      </w:pPr>
      <w:r w:rsidRPr="00C71496">
        <w:rPr>
          <w:color w:val="000000" w:themeColor="text1"/>
        </w:rPr>
        <w:t>Since not all children live nearby or have properly functioning homes, we offer the option to live (part-time) at the school. This “boarding school” or “orphanage home” currently hosts about 30 pupils.</w:t>
      </w:r>
    </w:p>
    <w:p w14:paraId="627131E8" w14:textId="77777777" w:rsidR="002C1F29" w:rsidRPr="00C71496" w:rsidRDefault="002C1F29" w:rsidP="002C1F29">
      <w:pPr>
        <w:spacing w:line="276" w:lineRule="auto"/>
        <w:rPr>
          <w:color w:val="000000" w:themeColor="text1"/>
        </w:rPr>
      </w:pPr>
      <w:r w:rsidRPr="00C71496">
        <w:rPr>
          <w:color w:val="000000" w:themeColor="text1"/>
        </w:rPr>
        <w:t xml:space="preserve">The management of the school lies in the hands of Joshua Odira and Michael Kabilo. The school’s headmaster is Erich Onyango. Fourteen other teachers work at the school, as well as eleven employees assisting in cooking, cleaning, maintenance etc. Many of these teachers also live close to the school buildings. </w:t>
      </w:r>
    </w:p>
    <w:p w14:paraId="2B947935" w14:textId="77777777" w:rsidR="002C1F29" w:rsidRPr="00C71496" w:rsidRDefault="002C1F29" w:rsidP="002C1F29">
      <w:pPr>
        <w:rPr>
          <w:b/>
          <w:bCs/>
          <w:color w:val="000000" w:themeColor="text1"/>
        </w:rPr>
      </w:pPr>
      <w:r w:rsidRPr="00C71496">
        <w:rPr>
          <w:b/>
          <w:bCs/>
          <w:color w:val="000000" w:themeColor="text1"/>
        </w:rPr>
        <w:t>Changes in 2025</w:t>
      </w:r>
    </w:p>
    <w:p w14:paraId="79FABD9E" w14:textId="77777777" w:rsidR="002C1F29" w:rsidRPr="00C71496" w:rsidRDefault="002C1F29" w:rsidP="002C1F29">
      <w:pPr>
        <w:spacing w:before="100" w:beforeAutospacing="1" w:after="100" w:afterAutospacing="1" w:line="276" w:lineRule="auto"/>
        <w:rPr>
          <w:rFonts w:eastAsia="Times New Roman" w:cs="Times New Roman"/>
          <w:color w:val="000000" w:themeColor="text1"/>
          <w:kern w:val="0"/>
          <w14:ligatures w14:val="none"/>
        </w:rPr>
      </w:pPr>
      <w:r>
        <w:rPr>
          <w:rFonts w:eastAsia="Times New Roman" w:cs="Times New Roman"/>
          <w:color w:val="000000" w:themeColor="text1"/>
          <w:kern w:val="0"/>
          <w14:ligatures w14:val="none"/>
        </w:rPr>
        <w:t>I</w:t>
      </w:r>
      <w:r w:rsidRPr="00C71496">
        <w:rPr>
          <w:rFonts w:eastAsia="Times New Roman" w:cs="Times New Roman"/>
          <w:color w:val="000000" w:themeColor="text1"/>
          <w:kern w:val="0"/>
          <w14:ligatures w14:val="none"/>
        </w:rPr>
        <w:t>n the past year, a fully equipped science laboratory was constructed at the school. This development was essential, as chemistry is a compulsory subject at the upper primary level, and the educational authorities required the establishment of such a facility for the official registration of the Junior Secondary School. This new laboratory not only meets regulatory standards but also significantly enhances the learning environment, allowing students to engage in practical experiments that complement their theoretical lessons.</w:t>
      </w:r>
    </w:p>
    <w:p w14:paraId="23494EA9" w14:textId="773401DA" w:rsidR="002C1F29" w:rsidRPr="00C71496" w:rsidRDefault="002C1F29" w:rsidP="002C1F29">
      <w:pPr>
        <w:pStyle w:val="StandardWeb"/>
        <w:spacing w:line="276" w:lineRule="auto"/>
        <w:rPr>
          <w:rFonts w:asciiTheme="minorHAnsi" w:hAnsiTheme="minorHAnsi"/>
          <w:color w:val="000000" w:themeColor="text1"/>
        </w:rPr>
      </w:pPr>
      <w:r w:rsidRPr="00C71496">
        <w:rPr>
          <w:rFonts w:asciiTheme="minorHAnsi" w:hAnsiTheme="minorHAnsi"/>
          <w:color w:val="000000" w:themeColor="text1"/>
        </w:rPr>
        <w:t xml:space="preserve">Significant progress was also made </w:t>
      </w:r>
      <w:proofErr w:type="gramStart"/>
      <w:r w:rsidRPr="00C71496">
        <w:rPr>
          <w:rFonts w:asciiTheme="minorHAnsi" w:hAnsiTheme="minorHAnsi"/>
          <w:color w:val="000000" w:themeColor="text1"/>
        </w:rPr>
        <w:t>in the area of</w:t>
      </w:r>
      <w:proofErr w:type="gramEnd"/>
      <w:r w:rsidRPr="00C71496">
        <w:rPr>
          <w:rFonts w:asciiTheme="minorHAnsi" w:hAnsiTheme="minorHAnsi"/>
          <w:color w:val="000000" w:themeColor="text1"/>
        </w:rPr>
        <w:t xml:space="preserve"> energy and water infrastructure. Solar panels were purchased and installed to power the water pumps that supply the school’s water tower. Additionally, the large-scale solar energy project initiated in 2023/2024 was completed, although some </w:t>
      </w:r>
      <w:r w:rsidR="00545527">
        <w:rPr>
          <w:rFonts w:asciiTheme="minorHAnsi" w:hAnsiTheme="minorHAnsi"/>
          <w:color w:val="000000" w:themeColor="text1"/>
        </w:rPr>
        <w:t xml:space="preserve">warranty </w:t>
      </w:r>
      <w:r w:rsidRPr="00C71496">
        <w:rPr>
          <w:rFonts w:asciiTheme="minorHAnsi" w:hAnsiTheme="minorHAnsi"/>
          <w:color w:val="000000" w:themeColor="text1"/>
        </w:rPr>
        <w:t xml:space="preserve">work remained during the 2024/2025 visit by Martin </w:t>
      </w:r>
      <w:r w:rsidRPr="00C71496">
        <w:rPr>
          <w:rFonts w:asciiTheme="minorHAnsi" w:hAnsiTheme="minorHAnsi"/>
          <w:color w:val="000000" w:themeColor="text1"/>
        </w:rPr>
        <w:lastRenderedPageBreak/>
        <w:t>and Jacqueline. These warranty issues proved challenging, as the supplier was reluctant and attempted to delay resolution.</w:t>
      </w:r>
      <w:r w:rsidRPr="00C71496">
        <w:rPr>
          <w:noProof/>
          <w:color w:val="000000" w:themeColor="text1"/>
          <w:lang w:val="de-CH"/>
        </w:rPr>
        <w:drawing>
          <wp:anchor distT="0" distB="0" distL="114300" distR="114300" simplePos="0" relativeHeight="251665408" behindDoc="0" locked="0" layoutInCell="1" allowOverlap="1" wp14:anchorId="1EE56306" wp14:editId="61149E4A">
            <wp:simplePos x="0" y="0"/>
            <wp:positionH relativeFrom="column">
              <wp:posOffset>3648075</wp:posOffset>
            </wp:positionH>
            <wp:positionV relativeFrom="paragraph">
              <wp:posOffset>603250</wp:posOffset>
            </wp:positionV>
            <wp:extent cx="2242820" cy="2990215"/>
            <wp:effectExtent l="0" t="0" r="5080" b="0"/>
            <wp:wrapSquare wrapText="bothSides"/>
            <wp:docPr id="1502192489" name="Picture 12" descr="A young child smiling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29726" name="Picture 12" descr="A young child smiling in a classroo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242820" cy="2990215"/>
                    </a:xfrm>
                    <a:prstGeom prst="rect">
                      <a:avLst/>
                    </a:prstGeom>
                  </pic:spPr>
                </pic:pic>
              </a:graphicData>
            </a:graphic>
            <wp14:sizeRelH relativeFrom="page">
              <wp14:pctWidth>0</wp14:pctWidth>
            </wp14:sizeRelH>
            <wp14:sizeRelV relativeFrom="page">
              <wp14:pctHeight>0</wp14:pctHeight>
            </wp14:sizeRelV>
          </wp:anchor>
        </w:drawing>
      </w:r>
    </w:p>
    <w:p w14:paraId="4E5B7166" w14:textId="5BEAD2D5" w:rsidR="002C1F29" w:rsidRPr="0034433D" w:rsidRDefault="002C1F29" w:rsidP="0034433D">
      <w:pPr>
        <w:pStyle w:val="StandardWeb"/>
        <w:spacing w:line="276" w:lineRule="auto"/>
        <w:rPr>
          <w:noProof/>
          <w:color w:val="000000" w:themeColor="text1"/>
        </w:rPr>
      </w:pPr>
      <w:r w:rsidRPr="00C71496">
        <w:rPr>
          <w:rFonts w:asciiTheme="minorHAnsi" w:hAnsiTheme="minorHAnsi"/>
          <w:color w:val="000000" w:themeColor="text1"/>
        </w:rPr>
        <w:t xml:space="preserve">Several construction and landscaping improvements were also carried out. </w:t>
      </w:r>
      <w:r w:rsidR="0034433D" w:rsidRPr="0034433D">
        <w:rPr>
          <w:rFonts w:asciiTheme="minorHAnsi" w:hAnsiTheme="minorHAnsi"/>
          <w:color w:val="000000" w:themeColor="text1"/>
        </w:rPr>
        <w:t xml:space="preserve">The traditional </w:t>
      </w:r>
      <w:proofErr w:type="spellStart"/>
      <w:r w:rsidR="0034433D" w:rsidRPr="0034433D">
        <w:rPr>
          <w:rFonts w:asciiTheme="minorHAnsi" w:hAnsiTheme="minorHAnsi"/>
          <w:color w:val="000000" w:themeColor="text1"/>
        </w:rPr>
        <w:t>Makuti</w:t>
      </w:r>
      <w:proofErr w:type="spellEnd"/>
      <w:r w:rsidR="0034433D" w:rsidRPr="0034433D">
        <w:rPr>
          <w:rFonts w:asciiTheme="minorHAnsi" w:hAnsiTheme="minorHAnsi"/>
          <w:color w:val="000000" w:themeColor="text1"/>
        </w:rPr>
        <w:t xml:space="preserve"> classrooms were structurally improved; the wooden walls were replaced with brickwork, as sisal wood needs to be replaced regularly and was prohibitively expensive at the time. To increase overall security, an outer wall was built around the school grounds. To ensure greater comfort, benches were installed in the dining hall. Grass was planted and flower beds were created on the school grounds to make them greener and more inviting.</w:t>
      </w:r>
    </w:p>
    <w:p w14:paraId="251A4540" w14:textId="59949FC2" w:rsidR="002C1F29" w:rsidRPr="00C71496" w:rsidRDefault="002C1F29" w:rsidP="002C1F29">
      <w:pPr>
        <w:pStyle w:val="StandardWeb"/>
        <w:spacing w:line="276" w:lineRule="auto"/>
        <w:rPr>
          <w:rFonts w:asciiTheme="minorHAnsi" w:hAnsiTheme="minorHAnsi"/>
          <w:color w:val="000000" w:themeColor="text1"/>
        </w:rPr>
      </w:pPr>
      <w:r w:rsidRPr="00C71496">
        <w:rPr>
          <w:rFonts w:asciiTheme="minorHAnsi" w:hAnsiTheme="minorHAnsi"/>
          <w:color w:val="000000" w:themeColor="text1"/>
        </w:rPr>
        <w:t>When asked for some important achievements, the school leader wrote us: “We had different levels sports</w:t>
      </w:r>
      <w:r w:rsidR="0034433D">
        <w:rPr>
          <w:rFonts w:asciiTheme="minorHAnsi" w:hAnsiTheme="minorHAnsi"/>
          <w:color w:val="000000" w:themeColor="text1"/>
        </w:rPr>
        <w:t xml:space="preserve"> </w:t>
      </w:r>
      <w:r w:rsidRPr="00C71496">
        <w:rPr>
          <w:rFonts w:asciiTheme="minorHAnsi" w:hAnsiTheme="minorHAnsi"/>
          <w:color w:val="000000" w:themeColor="text1"/>
        </w:rPr>
        <w:t xml:space="preserve">(ball game) </w:t>
      </w:r>
      <w:proofErr w:type="gramStart"/>
      <w:r w:rsidRPr="00C71496">
        <w:rPr>
          <w:rFonts w:asciiTheme="minorHAnsi" w:hAnsiTheme="minorHAnsi"/>
          <w:color w:val="000000" w:themeColor="text1"/>
        </w:rPr>
        <w:t>participation</w:t>
      </w:r>
      <w:proofErr w:type="gramEnd"/>
      <w:r w:rsidRPr="00C71496">
        <w:rPr>
          <w:rFonts w:asciiTheme="minorHAnsi" w:hAnsiTheme="minorHAnsi"/>
          <w:color w:val="000000" w:themeColor="text1"/>
        </w:rPr>
        <w:t xml:space="preserve"> and our school was the best in different levels winning several trophies. We are representing our county (Kwale county) in another level in Mombasa.” Moreover, “Our Garden is doing good with healthy vegetables and bananas. We have also planted sweet potatoes and cassava (</w:t>
      </w:r>
      <w:proofErr w:type="spellStart"/>
      <w:r w:rsidRPr="00C71496">
        <w:rPr>
          <w:rFonts w:asciiTheme="minorHAnsi" w:hAnsiTheme="minorHAnsi"/>
          <w:color w:val="000000" w:themeColor="text1"/>
        </w:rPr>
        <w:t>maniach</w:t>
      </w:r>
      <w:proofErr w:type="spellEnd"/>
      <w:proofErr w:type="gramStart"/>
      <w:r w:rsidRPr="00C71496">
        <w:rPr>
          <w:rFonts w:asciiTheme="minorHAnsi" w:hAnsiTheme="minorHAnsi"/>
          <w:color w:val="000000" w:themeColor="text1"/>
        </w:rPr>
        <w:t>).»</w:t>
      </w:r>
      <w:proofErr w:type="gramEnd"/>
    </w:p>
    <w:p w14:paraId="7BDF7101" w14:textId="77777777" w:rsidR="002C1F29" w:rsidRPr="00C71496" w:rsidRDefault="002C1F29" w:rsidP="002C1F29">
      <w:pPr>
        <w:spacing w:line="276" w:lineRule="auto"/>
        <w:rPr>
          <w:color w:val="000000" w:themeColor="text1"/>
        </w:rPr>
      </w:pPr>
      <w:r w:rsidRPr="00C71496">
        <w:rPr>
          <w:color w:val="000000" w:themeColor="text1"/>
        </w:rPr>
        <w:t xml:space="preserve">During - and after - our visit to Kenya in 2025, major changes came about. We encountered challenging interpersonal and legal situations, which proved to be difficult due to the cultural differences. Since almost the entire board of the association was present, we could make swift decisions, which were </w:t>
      </w:r>
      <w:proofErr w:type="gramStart"/>
      <w:r w:rsidRPr="00C71496">
        <w:rPr>
          <w:color w:val="000000" w:themeColor="text1"/>
        </w:rPr>
        <w:t>later on</w:t>
      </w:r>
      <w:proofErr w:type="gramEnd"/>
      <w:r w:rsidRPr="00C71496">
        <w:rPr>
          <w:color w:val="000000" w:themeColor="text1"/>
        </w:rPr>
        <w:t xml:space="preserve"> ratified by the general assembly. The following changes are worth noting:</w:t>
      </w:r>
    </w:p>
    <w:p w14:paraId="45FF1B83" w14:textId="77777777" w:rsidR="002C1F29" w:rsidRPr="00C71496" w:rsidRDefault="002C1F29" w:rsidP="002C1F29">
      <w:pPr>
        <w:pStyle w:val="Listenabsatz"/>
        <w:numPr>
          <w:ilvl w:val="0"/>
          <w:numId w:val="1"/>
        </w:numPr>
        <w:spacing w:line="276" w:lineRule="auto"/>
        <w:rPr>
          <w:color w:val="000000" w:themeColor="text1"/>
        </w:rPr>
      </w:pPr>
      <w:r w:rsidRPr="00C71496">
        <w:rPr>
          <w:color w:val="000000" w:themeColor="text1"/>
        </w:rPr>
        <w:t xml:space="preserve">The previous legal agreement between the founders of Children’s Hope School association Switzerland and the local management have been replaced by a new agreement. </w:t>
      </w:r>
    </w:p>
    <w:p w14:paraId="66CF5CDC" w14:textId="31E1174E" w:rsidR="002C1F29" w:rsidRPr="00C71496" w:rsidRDefault="002C1F29" w:rsidP="002C1F29">
      <w:pPr>
        <w:pStyle w:val="Listenabsatz"/>
        <w:numPr>
          <w:ilvl w:val="0"/>
          <w:numId w:val="1"/>
        </w:numPr>
        <w:spacing w:line="276" w:lineRule="auto"/>
        <w:rPr>
          <w:color w:val="000000" w:themeColor="text1"/>
        </w:rPr>
      </w:pPr>
      <w:r w:rsidRPr="00C71496">
        <w:rPr>
          <w:color w:val="000000" w:themeColor="text1"/>
        </w:rPr>
        <w:t>The association promises to pay a monthly contribution of 5000 CHF to the school, leaving detailed budgetary decisions to the management. Financial control over these funds will be organized through an external professional audit</w:t>
      </w:r>
      <w:r w:rsidR="0034433D">
        <w:rPr>
          <w:color w:val="000000" w:themeColor="text1"/>
        </w:rPr>
        <w:t xml:space="preserve"> (</w:t>
      </w:r>
      <w:proofErr w:type="spellStart"/>
      <w:r w:rsidR="0034433D" w:rsidRPr="0034433D">
        <w:rPr>
          <w:color w:val="000000" w:themeColor="text1"/>
        </w:rPr>
        <w:t>Muchungi</w:t>
      </w:r>
      <w:proofErr w:type="spellEnd"/>
      <w:r w:rsidR="0034433D" w:rsidRPr="0034433D">
        <w:rPr>
          <w:color w:val="000000" w:themeColor="text1"/>
        </w:rPr>
        <w:t xml:space="preserve"> Consulting</w:t>
      </w:r>
      <w:r w:rsidR="0034433D">
        <w:rPr>
          <w:color w:val="000000" w:themeColor="text1"/>
        </w:rPr>
        <w:t>)</w:t>
      </w:r>
      <w:r w:rsidRPr="00C71496">
        <w:rPr>
          <w:color w:val="000000" w:themeColor="text1"/>
        </w:rPr>
        <w:t xml:space="preserve">. This brings not only a more professional financial structure, but also more freedom to the local management as well as a more friendly relaxed interpersonal relationship with the board in Switzerland. </w:t>
      </w:r>
    </w:p>
    <w:p w14:paraId="3C2A4FD2" w14:textId="77777777" w:rsidR="002C1F29" w:rsidRPr="00C71496" w:rsidRDefault="002C1F29" w:rsidP="002C1F29">
      <w:pPr>
        <w:pStyle w:val="Listenabsatz"/>
        <w:numPr>
          <w:ilvl w:val="0"/>
          <w:numId w:val="1"/>
        </w:numPr>
        <w:spacing w:line="276" w:lineRule="auto"/>
        <w:rPr>
          <w:color w:val="000000" w:themeColor="text1"/>
        </w:rPr>
      </w:pPr>
      <w:r w:rsidRPr="00C71496">
        <w:rPr>
          <w:color w:val="000000" w:themeColor="text1"/>
        </w:rPr>
        <w:t xml:space="preserve">New steps will be taken to make sure that the school is registered as charity in Kenia and the land and buildings can </w:t>
      </w:r>
      <w:r w:rsidRPr="00C71496">
        <w:rPr>
          <w:color w:val="000000" w:themeColor="text1"/>
          <w:u w:val="single"/>
        </w:rPr>
        <w:t>only</w:t>
      </w:r>
      <w:r w:rsidRPr="00C71496">
        <w:rPr>
          <w:color w:val="000000" w:themeColor="text1"/>
        </w:rPr>
        <w:t xml:space="preserve"> be used for charitable aims. We look with a </w:t>
      </w:r>
      <w:r w:rsidRPr="00C71496">
        <w:rPr>
          <w:color w:val="000000" w:themeColor="text1"/>
        </w:rPr>
        <w:lastRenderedPageBreak/>
        <w:t xml:space="preserve">critical eye towards the various governmental actors that have become involved in the situation. </w:t>
      </w:r>
    </w:p>
    <w:p w14:paraId="3E44F458" w14:textId="58F6ECE9" w:rsidR="002C1F29" w:rsidRDefault="002C1F29" w:rsidP="002C1F29">
      <w:pPr>
        <w:spacing w:line="276" w:lineRule="auto"/>
        <w:rPr>
          <w:color w:val="000000" w:themeColor="text1"/>
        </w:rPr>
      </w:pPr>
      <w:r w:rsidRPr="00C71496">
        <w:rPr>
          <w:color w:val="000000" w:themeColor="text1"/>
        </w:rPr>
        <w:t xml:space="preserve">Since Kenya is unfortunately known for its corruption, we </w:t>
      </w:r>
      <w:proofErr w:type="gramStart"/>
      <w:r w:rsidRPr="00C71496">
        <w:rPr>
          <w:color w:val="000000" w:themeColor="text1"/>
        </w:rPr>
        <w:t>have to</w:t>
      </w:r>
      <w:proofErr w:type="gramEnd"/>
      <w:r w:rsidRPr="00C71496">
        <w:rPr>
          <w:color w:val="000000" w:themeColor="text1"/>
        </w:rPr>
        <w:t xml:space="preserve"> pay close attention to what happens to the donations. At the same time, we do not have the energy and time (anymore) to keep track of every financial decision. We hope to invest in an attitude of trust and responsibility, combined with the professional external auditing (in collaboration with </w:t>
      </w:r>
      <w:proofErr w:type="spellStart"/>
      <w:proofErr w:type="gramStart"/>
      <w:r w:rsidR="0034433D">
        <w:rPr>
          <w:color w:val="000000" w:themeColor="text1"/>
        </w:rPr>
        <w:t>a</w:t>
      </w:r>
      <w:proofErr w:type="spellEnd"/>
      <w:proofErr w:type="gramEnd"/>
      <w:r w:rsidR="0034433D">
        <w:rPr>
          <w:color w:val="000000" w:themeColor="text1"/>
        </w:rPr>
        <w:t xml:space="preserve"> international</w:t>
      </w:r>
      <w:r w:rsidRPr="00C71496">
        <w:rPr>
          <w:color w:val="000000" w:themeColor="text1"/>
        </w:rPr>
        <w:t xml:space="preserve"> development </w:t>
      </w:r>
      <w:r w:rsidR="0034433D">
        <w:rPr>
          <w:color w:val="000000" w:themeColor="text1"/>
        </w:rPr>
        <w:t>agency with seat in Switzerland</w:t>
      </w:r>
      <w:r w:rsidRPr="00C71496">
        <w:rPr>
          <w:color w:val="000000" w:themeColor="text1"/>
        </w:rPr>
        <w:t xml:space="preserve">). </w:t>
      </w:r>
    </w:p>
    <w:p w14:paraId="765EB1A0" w14:textId="77777777" w:rsidR="002C1F29" w:rsidRDefault="002C1F29" w:rsidP="002C1F29">
      <w:pPr>
        <w:rPr>
          <w:color w:val="000000" w:themeColor="text1"/>
        </w:rPr>
      </w:pPr>
      <w:r>
        <w:rPr>
          <w:color w:val="000000" w:themeColor="text1"/>
        </w:rPr>
        <w:br w:type="page"/>
      </w:r>
    </w:p>
    <w:p w14:paraId="29D14947" w14:textId="77777777" w:rsidR="002C1F29" w:rsidRPr="002C1F29" w:rsidRDefault="002C1F29" w:rsidP="002C1F29">
      <w:pPr>
        <w:spacing w:line="276" w:lineRule="auto"/>
        <w:rPr>
          <w:b/>
          <w:bCs/>
          <w:color w:val="000000" w:themeColor="text1"/>
        </w:rPr>
      </w:pPr>
      <w:r w:rsidRPr="002C1F29">
        <w:rPr>
          <w:b/>
          <w:bCs/>
          <w:color w:val="000000" w:themeColor="text1"/>
        </w:rPr>
        <w:lastRenderedPageBreak/>
        <w:t>Finances</w:t>
      </w:r>
    </w:p>
    <w:p w14:paraId="5CF4EFE6" w14:textId="13EB9B50" w:rsidR="002C1F29" w:rsidRPr="00C71496" w:rsidRDefault="002C1F29" w:rsidP="002C1F29">
      <w:pPr>
        <w:spacing w:line="276" w:lineRule="auto"/>
        <w:rPr>
          <w:color w:val="000000" w:themeColor="text1"/>
        </w:rPr>
      </w:pPr>
      <w:r w:rsidRPr="00C71496">
        <w:rPr>
          <w:color w:val="000000" w:themeColor="text1"/>
        </w:rPr>
        <w:t xml:space="preserve">Our organization relies on donations to cover both the school's fixed costs and each individual project. It is very important to emphasize that everyone involved works on a voluntary basis. During visits, we cover all costs such as flights, accommodation and living expenses ourselves. This year, we had legal and administrative costs in Kenya. Some of these expenses will </w:t>
      </w:r>
      <w:proofErr w:type="gramStart"/>
      <w:r w:rsidRPr="00C71496">
        <w:rPr>
          <w:color w:val="000000" w:themeColor="text1"/>
        </w:rPr>
        <w:t>return</w:t>
      </w:r>
      <w:proofErr w:type="gramEnd"/>
      <w:r w:rsidRPr="00C71496">
        <w:rPr>
          <w:color w:val="000000" w:themeColor="text1"/>
        </w:rPr>
        <w:t xml:space="preserve"> next year, </w:t>
      </w:r>
      <w:proofErr w:type="gramStart"/>
      <w:r w:rsidRPr="00C71496">
        <w:rPr>
          <w:color w:val="000000" w:themeColor="text1"/>
        </w:rPr>
        <w:t>in order to</w:t>
      </w:r>
      <w:proofErr w:type="gramEnd"/>
      <w:r w:rsidRPr="00C71496">
        <w:rPr>
          <w:color w:val="000000" w:themeColor="text1"/>
        </w:rPr>
        <w:t xml:space="preserve"> professionalize the organization and create accountability structures. Afterwards, these costs will cease. </w:t>
      </w:r>
    </w:p>
    <w:p w14:paraId="3BA432DB" w14:textId="20F0D9DB" w:rsidR="002C1F29" w:rsidRPr="00C71496" w:rsidRDefault="002C1F29" w:rsidP="002C1F29">
      <w:pPr>
        <w:spacing w:line="276" w:lineRule="auto"/>
        <w:rPr>
          <w:color w:val="000000" w:themeColor="text1"/>
        </w:rPr>
      </w:pPr>
      <w:r w:rsidRPr="00C71496">
        <w:rPr>
          <w:color w:val="000000" w:themeColor="text1"/>
        </w:rPr>
        <w:t xml:space="preserve">We would like to thank Peter Luternauer for supporting the association as accountant, after laying down his role in the board. His work as accountant will be taken over by Christa Wicki. We also like to thank last year’s auditors: Doris </w:t>
      </w:r>
      <w:r w:rsidR="0034433D">
        <w:rPr>
          <w:color w:val="000000" w:themeColor="text1"/>
        </w:rPr>
        <w:t>Studer</w:t>
      </w:r>
      <w:r w:rsidRPr="00C71496">
        <w:rPr>
          <w:color w:val="000000" w:themeColor="text1"/>
        </w:rPr>
        <w:t xml:space="preserve"> and Pascale </w:t>
      </w:r>
      <w:proofErr w:type="spellStart"/>
      <w:r w:rsidRPr="00C71496">
        <w:rPr>
          <w:color w:val="000000" w:themeColor="text1"/>
        </w:rPr>
        <w:t>Fehlmann</w:t>
      </w:r>
      <w:proofErr w:type="spellEnd"/>
      <w:r w:rsidRPr="00C71496">
        <w:rPr>
          <w:color w:val="000000" w:themeColor="text1"/>
        </w:rPr>
        <w:t xml:space="preserve"> for their support</w:t>
      </w:r>
      <w:r w:rsidR="0034433D">
        <w:rPr>
          <w:color w:val="000000" w:themeColor="text1"/>
        </w:rPr>
        <w:t xml:space="preserve">. Their work will be taken over by </w:t>
      </w:r>
      <w:r w:rsidRPr="00C71496">
        <w:rPr>
          <w:color w:val="000000" w:themeColor="text1"/>
        </w:rPr>
        <w:t xml:space="preserve">Ruth and Cecile Huber. Many thanks, also to Torsten and Steffi Schmidt, who represent us in Germany. </w:t>
      </w:r>
    </w:p>
    <w:p w14:paraId="253FCF68" w14:textId="77777777" w:rsidR="002C1F29" w:rsidRPr="00C71496" w:rsidRDefault="002C1F29" w:rsidP="002C1F29">
      <w:pPr>
        <w:spacing w:line="276" w:lineRule="auto"/>
        <w:rPr>
          <w:color w:val="000000" w:themeColor="text1"/>
        </w:rPr>
      </w:pPr>
    </w:p>
    <w:tbl>
      <w:tblPr>
        <w:tblW w:w="8950" w:type="dxa"/>
        <w:tblCellMar>
          <w:left w:w="70" w:type="dxa"/>
          <w:right w:w="70" w:type="dxa"/>
        </w:tblCellMar>
        <w:tblLook w:val="04A0" w:firstRow="1" w:lastRow="0" w:firstColumn="1" w:lastColumn="0" w:noHBand="0" w:noVBand="1"/>
      </w:tblPr>
      <w:tblGrid>
        <w:gridCol w:w="5204"/>
        <w:gridCol w:w="146"/>
        <w:gridCol w:w="1200"/>
        <w:gridCol w:w="1200"/>
        <w:gridCol w:w="1200"/>
      </w:tblGrid>
      <w:tr w:rsidR="002C1F29" w:rsidRPr="00C71496" w14:paraId="0B8A83EC" w14:textId="77777777" w:rsidTr="00222904">
        <w:trPr>
          <w:trHeight w:val="465"/>
        </w:trPr>
        <w:tc>
          <w:tcPr>
            <w:tcW w:w="5350" w:type="dxa"/>
            <w:gridSpan w:val="2"/>
            <w:tcBorders>
              <w:top w:val="nil"/>
              <w:left w:val="nil"/>
              <w:bottom w:val="nil"/>
              <w:right w:val="nil"/>
            </w:tcBorders>
            <w:noWrap/>
            <w:vAlign w:val="bottom"/>
            <w:hideMark/>
          </w:tcPr>
          <w:p w14:paraId="1C048613" w14:textId="030B6182" w:rsidR="002C1F29" w:rsidRPr="00C71496" w:rsidRDefault="0055287B" w:rsidP="00222904">
            <w:pPr>
              <w:spacing w:after="0" w:line="240" w:lineRule="auto"/>
              <w:rPr>
                <w:rFonts w:ascii="Calibri" w:eastAsia="Times New Roman" w:hAnsi="Calibri" w:cs="Calibri"/>
                <w:b/>
                <w:bCs/>
                <w:color w:val="000000" w:themeColor="text1"/>
                <w:sz w:val="36"/>
                <w:szCs w:val="36"/>
                <w:lang w:eastAsia="de-CH"/>
              </w:rPr>
            </w:pPr>
            <w:r w:rsidRPr="0055287B">
              <w:rPr>
                <w:rFonts w:ascii="Calibri" w:eastAsia="Times New Roman" w:hAnsi="Calibri" w:cs="Calibri"/>
                <w:b/>
                <w:bCs/>
                <w:color w:val="000000" w:themeColor="text1"/>
                <w:sz w:val="36"/>
                <w:szCs w:val="36"/>
                <w:lang w:eastAsia="de-CH"/>
              </w:rPr>
              <w:t xml:space="preserve">Annual financial statements </w:t>
            </w:r>
            <w:r w:rsidR="002C1F29" w:rsidRPr="00C71496">
              <w:rPr>
                <w:rFonts w:ascii="Calibri" w:eastAsia="Times New Roman" w:hAnsi="Calibri" w:cs="Calibri"/>
                <w:b/>
                <w:bCs/>
                <w:color w:val="000000" w:themeColor="text1"/>
                <w:sz w:val="36"/>
                <w:szCs w:val="36"/>
                <w:lang w:eastAsia="de-CH"/>
              </w:rPr>
              <w:t>2024/2025</w:t>
            </w:r>
          </w:p>
        </w:tc>
        <w:tc>
          <w:tcPr>
            <w:tcW w:w="1200" w:type="dxa"/>
            <w:tcBorders>
              <w:top w:val="nil"/>
              <w:left w:val="nil"/>
              <w:bottom w:val="nil"/>
              <w:right w:val="nil"/>
            </w:tcBorders>
          </w:tcPr>
          <w:p w14:paraId="749850B4" w14:textId="77777777" w:rsidR="002C1F29" w:rsidRPr="00C71496" w:rsidRDefault="002C1F29" w:rsidP="00222904">
            <w:pPr>
              <w:spacing w:after="0" w:line="240" w:lineRule="auto"/>
              <w:rPr>
                <w:rFonts w:ascii="Calibri" w:eastAsia="Times New Roman" w:hAnsi="Calibri" w:cs="Calibri"/>
                <w:b/>
                <w:bCs/>
                <w:color w:val="000000" w:themeColor="text1"/>
                <w:sz w:val="36"/>
                <w:szCs w:val="36"/>
                <w:highlight w:val="yellow"/>
                <w:lang w:eastAsia="de-CH"/>
              </w:rPr>
            </w:pPr>
          </w:p>
        </w:tc>
        <w:tc>
          <w:tcPr>
            <w:tcW w:w="1200" w:type="dxa"/>
            <w:tcBorders>
              <w:top w:val="nil"/>
              <w:left w:val="nil"/>
              <w:bottom w:val="nil"/>
              <w:right w:val="nil"/>
            </w:tcBorders>
            <w:noWrap/>
            <w:vAlign w:val="bottom"/>
            <w:hideMark/>
          </w:tcPr>
          <w:p w14:paraId="125D0660" w14:textId="77777777" w:rsidR="002C1F29" w:rsidRPr="00C71496" w:rsidRDefault="002C1F29" w:rsidP="00222904">
            <w:pPr>
              <w:spacing w:after="0" w:line="240" w:lineRule="auto"/>
              <w:rPr>
                <w:rFonts w:ascii="Calibri" w:eastAsia="Times New Roman" w:hAnsi="Calibri" w:cs="Calibri"/>
                <w:b/>
                <w:bCs/>
                <w:color w:val="000000" w:themeColor="text1"/>
                <w:sz w:val="36"/>
                <w:szCs w:val="36"/>
                <w:lang w:eastAsia="de-CH"/>
              </w:rPr>
            </w:pPr>
          </w:p>
        </w:tc>
        <w:tc>
          <w:tcPr>
            <w:tcW w:w="1200" w:type="dxa"/>
            <w:tcBorders>
              <w:top w:val="nil"/>
              <w:left w:val="nil"/>
              <w:bottom w:val="nil"/>
              <w:right w:val="nil"/>
            </w:tcBorders>
            <w:noWrap/>
            <w:vAlign w:val="bottom"/>
            <w:hideMark/>
          </w:tcPr>
          <w:p w14:paraId="15CA4374"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20E373CA" w14:textId="77777777" w:rsidTr="00222904">
        <w:trPr>
          <w:trHeight w:val="300"/>
        </w:trPr>
        <w:tc>
          <w:tcPr>
            <w:tcW w:w="5204" w:type="dxa"/>
            <w:tcBorders>
              <w:top w:val="nil"/>
              <w:left w:val="nil"/>
              <w:bottom w:val="nil"/>
              <w:right w:val="nil"/>
            </w:tcBorders>
            <w:noWrap/>
            <w:vAlign w:val="bottom"/>
            <w:hideMark/>
          </w:tcPr>
          <w:p w14:paraId="5BF3B2D9"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46" w:type="dxa"/>
            <w:tcBorders>
              <w:top w:val="nil"/>
              <w:left w:val="nil"/>
              <w:bottom w:val="nil"/>
              <w:right w:val="nil"/>
            </w:tcBorders>
            <w:noWrap/>
            <w:vAlign w:val="bottom"/>
            <w:hideMark/>
          </w:tcPr>
          <w:p w14:paraId="2F211EED"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24AC39C0"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7E303172"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19E5D32F"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1C32205D" w14:textId="77777777" w:rsidTr="00222904">
        <w:trPr>
          <w:trHeight w:val="420"/>
        </w:trPr>
        <w:tc>
          <w:tcPr>
            <w:tcW w:w="5204" w:type="dxa"/>
            <w:tcBorders>
              <w:top w:val="nil"/>
              <w:left w:val="nil"/>
              <w:bottom w:val="nil"/>
              <w:right w:val="nil"/>
            </w:tcBorders>
            <w:noWrap/>
            <w:vAlign w:val="bottom"/>
            <w:hideMark/>
          </w:tcPr>
          <w:p w14:paraId="50DDCB52" w14:textId="2175BDEC" w:rsidR="002C1F29" w:rsidRPr="00C71496" w:rsidRDefault="0055287B" w:rsidP="00222904">
            <w:pPr>
              <w:spacing w:after="0" w:line="240" w:lineRule="auto"/>
              <w:rPr>
                <w:rFonts w:ascii="Calibri" w:eastAsia="Times New Roman" w:hAnsi="Calibri" w:cs="Calibri"/>
                <w:b/>
                <w:bCs/>
                <w:color w:val="000000" w:themeColor="text1"/>
                <w:sz w:val="32"/>
                <w:szCs w:val="32"/>
                <w:lang w:eastAsia="de-CH"/>
              </w:rPr>
            </w:pPr>
            <w:r>
              <w:rPr>
                <w:rFonts w:ascii="Calibri" w:eastAsia="Times New Roman" w:hAnsi="Calibri" w:cs="Calibri"/>
                <w:b/>
                <w:bCs/>
                <w:color w:val="000000" w:themeColor="text1"/>
                <w:sz w:val="32"/>
                <w:szCs w:val="32"/>
                <w:lang w:eastAsia="de-CH"/>
              </w:rPr>
              <w:t>Balance on</w:t>
            </w:r>
            <w:r w:rsidR="002C1F29" w:rsidRPr="00C71496">
              <w:rPr>
                <w:rFonts w:ascii="Calibri" w:eastAsia="Times New Roman" w:hAnsi="Calibri" w:cs="Calibri"/>
                <w:b/>
                <w:bCs/>
                <w:color w:val="000000" w:themeColor="text1"/>
                <w:sz w:val="32"/>
                <w:szCs w:val="32"/>
                <w:lang w:eastAsia="de-CH"/>
              </w:rPr>
              <w:t xml:space="preserve"> 30.04.2025 in CHF</w:t>
            </w:r>
          </w:p>
        </w:tc>
        <w:tc>
          <w:tcPr>
            <w:tcW w:w="146" w:type="dxa"/>
            <w:tcBorders>
              <w:top w:val="nil"/>
              <w:left w:val="nil"/>
              <w:bottom w:val="nil"/>
              <w:right w:val="nil"/>
            </w:tcBorders>
            <w:noWrap/>
            <w:vAlign w:val="bottom"/>
            <w:hideMark/>
          </w:tcPr>
          <w:p w14:paraId="67CDF8CE" w14:textId="77777777" w:rsidR="002C1F29" w:rsidRPr="00C71496" w:rsidRDefault="002C1F29" w:rsidP="00222904">
            <w:pPr>
              <w:spacing w:after="0" w:line="240" w:lineRule="auto"/>
              <w:rPr>
                <w:rFonts w:ascii="Calibri" w:eastAsia="Times New Roman" w:hAnsi="Calibri" w:cs="Calibri"/>
                <w:b/>
                <w:bCs/>
                <w:color w:val="000000" w:themeColor="text1"/>
                <w:sz w:val="32"/>
                <w:szCs w:val="32"/>
                <w:lang w:eastAsia="de-CH"/>
              </w:rPr>
            </w:pPr>
          </w:p>
        </w:tc>
        <w:tc>
          <w:tcPr>
            <w:tcW w:w="1200" w:type="dxa"/>
            <w:tcBorders>
              <w:top w:val="nil"/>
              <w:left w:val="nil"/>
              <w:bottom w:val="nil"/>
              <w:right w:val="nil"/>
            </w:tcBorders>
          </w:tcPr>
          <w:p w14:paraId="63CEE5E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1355C9EC"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5D302CC3"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582AFBB0" w14:textId="77777777" w:rsidTr="00222904">
        <w:trPr>
          <w:trHeight w:val="300"/>
        </w:trPr>
        <w:tc>
          <w:tcPr>
            <w:tcW w:w="5204" w:type="dxa"/>
            <w:tcBorders>
              <w:top w:val="nil"/>
              <w:left w:val="nil"/>
              <w:bottom w:val="nil"/>
              <w:right w:val="nil"/>
            </w:tcBorders>
            <w:noWrap/>
            <w:vAlign w:val="bottom"/>
            <w:hideMark/>
          </w:tcPr>
          <w:p w14:paraId="4A105C5D"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46" w:type="dxa"/>
            <w:tcBorders>
              <w:top w:val="nil"/>
              <w:left w:val="nil"/>
              <w:bottom w:val="nil"/>
              <w:right w:val="nil"/>
            </w:tcBorders>
            <w:noWrap/>
            <w:vAlign w:val="bottom"/>
            <w:hideMark/>
          </w:tcPr>
          <w:p w14:paraId="70B427AF"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4A6364DA"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6220D7D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21050203"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61257E51" w14:textId="77777777" w:rsidTr="00222904">
        <w:trPr>
          <w:trHeight w:val="315"/>
        </w:trPr>
        <w:tc>
          <w:tcPr>
            <w:tcW w:w="5204" w:type="dxa"/>
            <w:tcBorders>
              <w:top w:val="nil"/>
              <w:left w:val="nil"/>
              <w:bottom w:val="nil"/>
              <w:right w:val="nil"/>
            </w:tcBorders>
            <w:noWrap/>
            <w:vAlign w:val="bottom"/>
            <w:hideMark/>
          </w:tcPr>
          <w:p w14:paraId="04067D89" w14:textId="15C9E980"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Current assets</w:t>
            </w:r>
          </w:p>
        </w:tc>
        <w:tc>
          <w:tcPr>
            <w:tcW w:w="146" w:type="dxa"/>
            <w:tcBorders>
              <w:top w:val="nil"/>
              <w:left w:val="nil"/>
              <w:bottom w:val="nil"/>
              <w:right w:val="nil"/>
            </w:tcBorders>
            <w:noWrap/>
            <w:vAlign w:val="bottom"/>
            <w:hideMark/>
          </w:tcPr>
          <w:p w14:paraId="080AA825"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1BE14FD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2DC087A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4E20F360"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color w:val="000000" w:themeColor="text1"/>
              </w:rPr>
              <w:t>33217</w:t>
            </w:r>
          </w:p>
        </w:tc>
      </w:tr>
      <w:tr w:rsidR="002C1F29" w:rsidRPr="00C71496" w14:paraId="4B0ADA33" w14:textId="77777777" w:rsidTr="00222904">
        <w:trPr>
          <w:trHeight w:val="315"/>
        </w:trPr>
        <w:tc>
          <w:tcPr>
            <w:tcW w:w="5204" w:type="dxa"/>
            <w:tcBorders>
              <w:top w:val="nil"/>
              <w:left w:val="nil"/>
              <w:bottom w:val="nil"/>
              <w:right w:val="nil"/>
            </w:tcBorders>
            <w:noWrap/>
            <w:vAlign w:val="bottom"/>
            <w:hideMark/>
          </w:tcPr>
          <w:p w14:paraId="766BDE76" w14:textId="7175C6AD"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Fixed assets</w:t>
            </w:r>
          </w:p>
        </w:tc>
        <w:tc>
          <w:tcPr>
            <w:tcW w:w="146" w:type="dxa"/>
            <w:tcBorders>
              <w:top w:val="nil"/>
              <w:left w:val="nil"/>
              <w:bottom w:val="nil"/>
              <w:right w:val="nil"/>
            </w:tcBorders>
            <w:noWrap/>
            <w:vAlign w:val="bottom"/>
            <w:hideMark/>
          </w:tcPr>
          <w:p w14:paraId="23424A6F"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412E37A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2519C56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68B6E20C"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color w:val="000000" w:themeColor="text1"/>
              </w:rPr>
              <w:t>90772</w:t>
            </w:r>
          </w:p>
        </w:tc>
      </w:tr>
      <w:tr w:rsidR="002C1F29" w:rsidRPr="00C71496" w14:paraId="0FA8B2D3" w14:textId="77777777" w:rsidTr="00222904">
        <w:trPr>
          <w:trHeight w:val="315"/>
        </w:trPr>
        <w:tc>
          <w:tcPr>
            <w:tcW w:w="5204" w:type="dxa"/>
            <w:tcBorders>
              <w:top w:val="nil"/>
              <w:left w:val="nil"/>
              <w:bottom w:val="nil"/>
              <w:right w:val="nil"/>
            </w:tcBorders>
            <w:noWrap/>
            <w:vAlign w:val="bottom"/>
            <w:hideMark/>
          </w:tcPr>
          <w:p w14:paraId="7A61A952" w14:textId="6AA7EB28" w:rsidR="002C1F29" w:rsidRPr="00C71496" w:rsidRDefault="002C1F29" w:rsidP="00222904">
            <w:pPr>
              <w:spacing w:after="0" w:line="240" w:lineRule="auto"/>
              <w:rPr>
                <w:rFonts w:ascii="Calibri" w:eastAsia="Times New Roman" w:hAnsi="Calibri" w:cs="Calibri"/>
                <w:b/>
                <w:bCs/>
                <w:color w:val="000000" w:themeColor="text1"/>
                <w:lang w:eastAsia="de-CH"/>
              </w:rPr>
            </w:pPr>
            <w:proofErr w:type="spellStart"/>
            <w:r w:rsidRPr="00C71496">
              <w:rPr>
                <w:rFonts w:ascii="Calibri" w:eastAsia="Times New Roman" w:hAnsi="Calibri" w:cs="Calibri"/>
                <w:b/>
                <w:bCs/>
                <w:color w:val="000000" w:themeColor="text1"/>
                <w:lang w:eastAsia="de-CH"/>
              </w:rPr>
              <w:t>Aktiv</w:t>
            </w:r>
            <w:r w:rsidR="0055287B">
              <w:rPr>
                <w:rFonts w:ascii="Calibri" w:eastAsia="Times New Roman" w:hAnsi="Calibri" w:cs="Calibri"/>
                <w:b/>
                <w:bCs/>
                <w:color w:val="000000" w:themeColor="text1"/>
                <w:lang w:eastAsia="de-CH"/>
              </w:rPr>
              <w:t>e</w:t>
            </w:r>
            <w:proofErr w:type="spellEnd"/>
          </w:p>
        </w:tc>
        <w:tc>
          <w:tcPr>
            <w:tcW w:w="146" w:type="dxa"/>
            <w:tcBorders>
              <w:top w:val="nil"/>
              <w:left w:val="nil"/>
              <w:bottom w:val="nil"/>
              <w:right w:val="nil"/>
            </w:tcBorders>
            <w:noWrap/>
            <w:vAlign w:val="bottom"/>
            <w:hideMark/>
          </w:tcPr>
          <w:p w14:paraId="0FA9A3FB" w14:textId="77777777" w:rsidR="002C1F29" w:rsidRPr="00C71496" w:rsidRDefault="002C1F29" w:rsidP="00222904">
            <w:pPr>
              <w:spacing w:after="0" w:line="240" w:lineRule="auto"/>
              <w:rPr>
                <w:rFonts w:ascii="Calibri" w:eastAsia="Times New Roman" w:hAnsi="Calibri" w:cs="Calibri"/>
                <w:b/>
                <w:bCs/>
                <w:color w:val="000000" w:themeColor="text1"/>
                <w:lang w:eastAsia="de-CH"/>
              </w:rPr>
            </w:pPr>
          </w:p>
        </w:tc>
        <w:tc>
          <w:tcPr>
            <w:tcW w:w="1200" w:type="dxa"/>
            <w:tcBorders>
              <w:top w:val="nil"/>
              <w:left w:val="nil"/>
              <w:bottom w:val="nil"/>
              <w:right w:val="nil"/>
            </w:tcBorders>
          </w:tcPr>
          <w:p w14:paraId="7A048AF4"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1B53AA6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3BC08C0" w14:textId="2137ED47" w:rsidR="002C1F29" w:rsidRPr="00C71496" w:rsidRDefault="002C1F29" w:rsidP="00222904">
            <w:pPr>
              <w:spacing w:after="0" w:line="240" w:lineRule="auto"/>
              <w:jc w:val="right"/>
              <w:rPr>
                <w:rFonts w:ascii="Calibri" w:eastAsia="Times New Roman" w:hAnsi="Calibri" w:cs="Calibri"/>
                <w:b/>
                <w:bCs/>
                <w:color w:val="000000" w:themeColor="text1"/>
                <w:lang w:eastAsia="de-CH"/>
              </w:rPr>
            </w:pPr>
            <w:r w:rsidRPr="00C71496">
              <w:rPr>
                <w:b/>
                <w:bCs/>
                <w:color w:val="000000" w:themeColor="text1"/>
              </w:rPr>
              <w:t>123</w:t>
            </w:r>
            <w:r w:rsidR="00545527">
              <w:rPr>
                <w:b/>
                <w:bCs/>
                <w:color w:val="000000" w:themeColor="text1"/>
              </w:rPr>
              <w:t>.</w:t>
            </w:r>
            <w:r w:rsidRPr="00C71496">
              <w:rPr>
                <w:b/>
                <w:bCs/>
                <w:color w:val="000000" w:themeColor="text1"/>
              </w:rPr>
              <w:t>989</w:t>
            </w:r>
          </w:p>
        </w:tc>
      </w:tr>
      <w:tr w:rsidR="002C1F29" w:rsidRPr="00C71496" w14:paraId="50AB0F1D" w14:textId="77777777" w:rsidTr="00222904">
        <w:trPr>
          <w:trHeight w:val="315"/>
        </w:trPr>
        <w:tc>
          <w:tcPr>
            <w:tcW w:w="5204" w:type="dxa"/>
            <w:tcBorders>
              <w:top w:val="nil"/>
              <w:left w:val="nil"/>
              <w:bottom w:val="nil"/>
              <w:right w:val="nil"/>
            </w:tcBorders>
            <w:noWrap/>
            <w:vAlign w:val="bottom"/>
            <w:hideMark/>
          </w:tcPr>
          <w:p w14:paraId="55E112E8" w14:textId="77777777" w:rsidR="002C1F29" w:rsidRPr="00C71496" w:rsidRDefault="002C1F29" w:rsidP="00222904">
            <w:pPr>
              <w:spacing w:after="0" w:line="240" w:lineRule="auto"/>
              <w:jc w:val="right"/>
              <w:rPr>
                <w:rFonts w:ascii="Calibri" w:eastAsia="Times New Roman" w:hAnsi="Calibri" w:cs="Calibri"/>
                <w:b/>
                <w:bCs/>
                <w:color w:val="000000" w:themeColor="text1"/>
                <w:lang w:eastAsia="de-CH"/>
              </w:rPr>
            </w:pPr>
          </w:p>
        </w:tc>
        <w:tc>
          <w:tcPr>
            <w:tcW w:w="146" w:type="dxa"/>
            <w:tcBorders>
              <w:top w:val="nil"/>
              <w:left w:val="nil"/>
              <w:bottom w:val="nil"/>
              <w:right w:val="nil"/>
            </w:tcBorders>
            <w:noWrap/>
            <w:vAlign w:val="bottom"/>
            <w:hideMark/>
          </w:tcPr>
          <w:p w14:paraId="369F2859"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12DB9E8C"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0E5E2DE4"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4E132CD0"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48023792" w14:textId="77777777" w:rsidTr="00222904">
        <w:trPr>
          <w:trHeight w:val="315"/>
        </w:trPr>
        <w:tc>
          <w:tcPr>
            <w:tcW w:w="5204" w:type="dxa"/>
            <w:tcBorders>
              <w:top w:val="nil"/>
              <w:left w:val="nil"/>
              <w:bottom w:val="nil"/>
              <w:right w:val="nil"/>
            </w:tcBorders>
            <w:noWrap/>
            <w:vAlign w:val="bottom"/>
            <w:hideMark/>
          </w:tcPr>
          <w:p w14:paraId="4D6FA66C" w14:textId="3BF785EB" w:rsidR="002C1F29" w:rsidRPr="00C71496" w:rsidRDefault="002C1F29" w:rsidP="00222904">
            <w:pPr>
              <w:spacing w:after="0" w:line="240" w:lineRule="auto"/>
              <w:rPr>
                <w:rFonts w:ascii="Calibri" w:eastAsia="Times New Roman" w:hAnsi="Calibri" w:cs="Calibri"/>
                <w:color w:val="000000" w:themeColor="text1"/>
                <w:lang w:eastAsia="de-CH"/>
              </w:rPr>
            </w:pPr>
            <w:proofErr w:type="spellStart"/>
            <w:r w:rsidRPr="00C71496">
              <w:rPr>
                <w:rFonts w:ascii="Calibri" w:eastAsia="Times New Roman" w:hAnsi="Calibri" w:cs="Calibri"/>
                <w:color w:val="000000" w:themeColor="text1"/>
                <w:lang w:eastAsia="de-CH"/>
              </w:rPr>
              <w:t>Organisation</w:t>
            </w:r>
            <w:r w:rsidR="0055287B">
              <w:rPr>
                <w:rFonts w:ascii="Calibri" w:eastAsia="Times New Roman" w:hAnsi="Calibri" w:cs="Calibri"/>
                <w:color w:val="000000" w:themeColor="text1"/>
                <w:lang w:eastAsia="de-CH"/>
              </w:rPr>
              <w:t>al</w:t>
            </w:r>
            <w:proofErr w:type="spellEnd"/>
            <w:r w:rsidR="0055287B">
              <w:rPr>
                <w:rFonts w:ascii="Calibri" w:eastAsia="Times New Roman" w:hAnsi="Calibri" w:cs="Calibri"/>
                <w:color w:val="000000" w:themeColor="text1"/>
                <w:lang w:eastAsia="de-CH"/>
              </w:rPr>
              <w:t xml:space="preserve"> </w:t>
            </w:r>
            <w:proofErr w:type="spellStart"/>
            <w:r w:rsidR="0055287B">
              <w:rPr>
                <w:rFonts w:ascii="Calibri" w:eastAsia="Times New Roman" w:hAnsi="Calibri" w:cs="Calibri"/>
                <w:color w:val="000000" w:themeColor="text1"/>
                <w:lang w:eastAsia="de-CH"/>
              </w:rPr>
              <w:t>kapital</w:t>
            </w:r>
            <w:proofErr w:type="spellEnd"/>
          </w:p>
        </w:tc>
        <w:tc>
          <w:tcPr>
            <w:tcW w:w="146" w:type="dxa"/>
            <w:tcBorders>
              <w:top w:val="nil"/>
              <w:left w:val="nil"/>
              <w:bottom w:val="nil"/>
              <w:right w:val="nil"/>
            </w:tcBorders>
            <w:noWrap/>
            <w:vAlign w:val="bottom"/>
            <w:hideMark/>
          </w:tcPr>
          <w:p w14:paraId="4F5063BC"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5A0F0FB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0EDAD95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CCFB93C"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color w:val="000000" w:themeColor="text1"/>
                <w:lang w:val="de-CH"/>
              </w:rPr>
              <w:t>149592</w:t>
            </w:r>
          </w:p>
        </w:tc>
      </w:tr>
      <w:tr w:rsidR="002C1F29" w:rsidRPr="00C71496" w14:paraId="506BCCAB" w14:textId="77777777" w:rsidTr="00222904">
        <w:trPr>
          <w:trHeight w:val="315"/>
        </w:trPr>
        <w:tc>
          <w:tcPr>
            <w:tcW w:w="5204" w:type="dxa"/>
            <w:tcBorders>
              <w:top w:val="nil"/>
              <w:left w:val="nil"/>
              <w:bottom w:val="nil"/>
              <w:right w:val="nil"/>
            </w:tcBorders>
            <w:noWrap/>
            <w:vAlign w:val="bottom"/>
            <w:hideMark/>
          </w:tcPr>
          <w:p w14:paraId="181AB0C9" w14:textId="4769C7BB"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Annual result</w:t>
            </w:r>
          </w:p>
        </w:tc>
        <w:tc>
          <w:tcPr>
            <w:tcW w:w="146" w:type="dxa"/>
            <w:tcBorders>
              <w:top w:val="nil"/>
              <w:left w:val="nil"/>
              <w:bottom w:val="nil"/>
              <w:right w:val="nil"/>
            </w:tcBorders>
            <w:noWrap/>
            <w:vAlign w:val="bottom"/>
            <w:hideMark/>
          </w:tcPr>
          <w:p w14:paraId="52FCD334"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483F56F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40F8433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0F371D4D"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w:t>
            </w:r>
            <w:r w:rsidRPr="00C71496">
              <w:rPr>
                <w:color w:val="000000" w:themeColor="text1"/>
                <w:lang w:val="de-CH"/>
              </w:rPr>
              <w:t>25602</w:t>
            </w:r>
          </w:p>
        </w:tc>
      </w:tr>
      <w:tr w:rsidR="002C1F29" w:rsidRPr="00C71496" w14:paraId="3D10264C" w14:textId="77777777" w:rsidTr="00222904">
        <w:trPr>
          <w:trHeight w:val="315"/>
        </w:trPr>
        <w:tc>
          <w:tcPr>
            <w:tcW w:w="5204" w:type="dxa"/>
            <w:tcBorders>
              <w:top w:val="nil"/>
              <w:left w:val="nil"/>
              <w:bottom w:val="nil"/>
              <w:right w:val="nil"/>
            </w:tcBorders>
            <w:noWrap/>
            <w:vAlign w:val="bottom"/>
            <w:hideMark/>
          </w:tcPr>
          <w:p w14:paraId="529790B7" w14:textId="46F55006" w:rsidR="002C1F29" w:rsidRPr="00C71496" w:rsidRDefault="002C1F29" w:rsidP="00222904">
            <w:pPr>
              <w:spacing w:after="0" w:line="240" w:lineRule="auto"/>
              <w:rPr>
                <w:rFonts w:ascii="Calibri" w:eastAsia="Times New Roman" w:hAnsi="Calibri" w:cs="Calibri"/>
                <w:b/>
                <w:bCs/>
                <w:color w:val="000000" w:themeColor="text1"/>
                <w:lang w:eastAsia="de-CH"/>
              </w:rPr>
            </w:pPr>
            <w:r w:rsidRPr="00C71496">
              <w:rPr>
                <w:rFonts w:ascii="Calibri" w:eastAsia="Times New Roman" w:hAnsi="Calibri" w:cs="Calibri"/>
                <w:b/>
                <w:bCs/>
                <w:color w:val="000000" w:themeColor="text1"/>
                <w:lang w:eastAsia="de-CH"/>
              </w:rPr>
              <w:t>Passiv</w:t>
            </w:r>
            <w:r w:rsidR="0055287B">
              <w:rPr>
                <w:rFonts w:ascii="Calibri" w:eastAsia="Times New Roman" w:hAnsi="Calibri" w:cs="Calibri"/>
                <w:b/>
                <w:bCs/>
                <w:color w:val="000000" w:themeColor="text1"/>
                <w:lang w:eastAsia="de-CH"/>
              </w:rPr>
              <w:t>e</w:t>
            </w:r>
          </w:p>
        </w:tc>
        <w:tc>
          <w:tcPr>
            <w:tcW w:w="146" w:type="dxa"/>
            <w:tcBorders>
              <w:top w:val="nil"/>
              <w:left w:val="nil"/>
              <w:bottom w:val="nil"/>
              <w:right w:val="nil"/>
            </w:tcBorders>
            <w:noWrap/>
            <w:vAlign w:val="bottom"/>
            <w:hideMark/>
          </w:tcPr>
          <w:p w14:paraId="1B979918" w14:textId="77777777" w:rsidR="002C1F29" w:rsidRPr="00C71496" w:rsidRDefault="002C1F29" w:rsidP="00222904">
            <w:pPr>
              <w:spacing w:after="0" w:line="240" w:lineRule="auto"/>
              <w:rPr>
                <w:rFonts w:ascii="Calibri" w:eastAsia="Times New Roman" w:hAnsi="Calibri" w:cs="Calibri"/>
                <w:b/>
                <w:bCs/>
                <w:color w:val="000000" w:themeColor="text1"/>
                <w:lang w:eastAsia="de-CH"/>
              </w:rPr>
            </w:pPr>
          </w:p>
        </w:tc>
        <w:tc>
          <w:tcPr>
            <w:tcW w:w="1200" w:type="dxa"/>
            <w:tcBorders>
              <w:top w:val="nil"/>
              <w:left w:val="nil"/>
              <w:bottom w:val="nil"/>
              <w:right w:val="nil"/>
            </w:tcBorders>
          </w:tcPr>
          <w:p w14:paraId="21D8F4AE"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1B2F6B3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0530D2B5" w14:textId="7996719D" w:rsidR="002C1F29" w:rsidRPr="00C71496" w:rsidRDefault="002C1F29" w:rsidP="00222904">
            <w:pPr>
              <w:spacing w:after="0" w:line="240" w:lineRule="auto"/>
              <w:jc w:val="right"/>
              <w:rPr>
                <w:rFonts w:ascii="Calibri" w:eastAsia="Times New Roman" w:hAnsi="Calibri" w:cs="Calibri"/>
                <w:b/>
                <w:bCs/>
                <w:color w:val="000000" w:themeColor="text1"/>
                <w:lang w:eastAsia="de-CH"/>
              </w:rPr>
            </w:pPr>
            <w:r w:rsidRPr="00C71496">
              <w:rPr>
                <w:b/>
                <w:bCs/>
                <w:color w:val="000000" w:themeColor="text1"/>
                <w:lang w:val="de-CH"/>
              </w:rPr>
              <w:t>123</w:t>
            </w:r>
            <w:r w:rsidR="00545527">
              <w:rPr>
                <w:b/>
                <w:bCs/>
                <w:color w:val="000000" w:themeColor="text1"/>
                <w:lang w:val="de-CH"/>
              </w:rPr>
              <w:t>.</w:t>
            </w:r>
            <w:r w:rsidRPr="00C71496">
              <w:rPr>
                <w:b/>
                <w:bCs/>
                <w:color w:val="000000" w:themeColor="text1"/>
                <w:lang w:val="de-CH"/>
              </w:rPr>
              <w:t>990</w:t>
            </w:r>
          </w:p>
        </w:tc>
      </w:tr>
      <w:tr w:rsidR="002C1F29" w:rsidRPr="00C71496" w14:paraId="1A9BA5B3" w14:textId="77777777" w:rsidTr="00222904">
        <w:trPr>
          <w:trHeight w:val="315"/>
        </w:trPr>
        <w:tc>
          <w:tcPr>
            <w:tcW w:w="5204" w:type="dxa"/>
            <w:tcBorders>
              <w:top w:val="nil"/>
              <w:left w:val="nil"/>
              <w:bottom w:val="nil"/>
              <w:right w:val="nil"/>
            </w:tcBorders>
            <w:noWrap/>
            <w:vAlign w:val="bottom"/>
            <w:hideMark/>
          </w:tcPr>
          <w:p w14:paraId="2F9A0275" w14:textId="77777777" w:rsidR="002C1F29" w:rsidRPr="00C71496" w:rsidRDefault="002C1F29" w:rsidP="00222904">
            <w:pPr>
              <w:spacing w:after="0" w:line="240" w:lineRule="auto"/>
              <w:jc w:val="right"/>
              <w:rPr>
                <w:rFonts w:ascii="Calibri" w:eastAsia="Times New Roman" w:hAnsi="Calibri" w:cs="Calibri"/>
                <w:b/>
                <w:bCs/>
                <w:color w:val="000000" w:themeColor="text1"/>
                <w:lang w:eastAsia="de-CH"/>
              </w:rPr>
            </w:pPr>
          </w:p>
        </w:tc>
        <w:tc>
          <w:tcPr>
            <w:tcW w:w="146" w:type="dxa"/>
            <w:tcBorders>
              <w:top w:val="nil"/>
              <w:left w:val="nil"/>
              <w:bottom w:val="nil"/>
              <w:right w:val="nil"/>
            </w:tcBorders>
            <w:noWrap/>
            <w:vAlign w:val="bottom"/>
            <w:hideMark/>
          </w:tcPr>
          <w:p w14:paraId="425D1BF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0906CE4A"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6524B483"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4C2DF84E"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6EFAB5E6" w14:textId="77777777" w:rsidTr="00222904">
        <w:trPr>
          <w:trHeight w:val="315"/>
        </w:trPr>
        <w:tc>
          <w:tcPr>
            <w:tcW w:w="5204" w:type="dxa"/>
            <w:tcBorders>
              <w:top w:val="nil"/>
              <w:left w:val="nil"/>
              <w:bottom w:val="nil"/>
              <w:right w:val="nil"/>
            </w:tcBorders>
            <w:noWrap/>
            <w:vAlign w:val="bottom"/>
            <w:hideMark/>
          </w:tcPr>
          <w:p w14:paraId="603083F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46" w:type="dxa"/>
            <w:tcBorders>
              <w:top w:val="nil"/>
              <w:left w:val="nil"/>
              <w:bottom w:val="nil"/>
              <w:right w:val="nil"/>
            </w:tcBorders>
            <w:noWrap/>
            <w:vAlign w:val="bottom"/>
            <w:hideMark/>
          </w:tcPr>
          <w:p w14:paraId="40428C1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54044802"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434B5AC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3CE66D4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6C23C8F7" w14:textId="77777777" w:rsidTr="00222904">
        <w:trPr>
          <w:trHeight w:val="420"/>
        </w:trPr>
        <w:tc>
          <w:tcPr>
            <w:tcW w:w="5350" w:type="dxa"/>
            <w:gridSpan w:val="2"/>
            <w:tcBorders>
              <w:top w:val="nil"/>
              <w:left w:val="nil"/>
              <w:bottom w:val="nil"/>
              <w:right w:val="nil"/>
            </w:tcBorders>
            <w:noWrap/>
            <w:vAlign w:val="bottom"/>
            <w:hideMark/>
          </w:tcPr>
          <w:p w14:paraId="23211D7C" w14:textId="0C7D2E01" w:rsidR="002C1F29" w:rsidRPr="00C71496" w:rsidRDefault="0055287B" w:rsidP="00222904">
            <w:pPr>
              <w:spacing w:after="0" w:line="240" w:lineRule="auto"/>
              <w:rPr>
                <w:rFonts w:ascii="Calibri" w:eastAsia="Times New Roman" w:hAnsi="Calibri" w:cs="Calibri"/>
                <w:b/>
                <w:bCs/>
                <w:color w:val="000000" w:themeColor="text1"/>
                <w:sz w:val="32"/>
                <w:szCs w:val="32"/>
                <w:lang w:eastAsia="de-CH"/>
              </w:rPr>
            </w:pPr>
            <w:r>
              <w:rPr>
                <w:rFonts w:ascii="Calibri" w:eastAsia="Times New Roman" w:hAnsi="Calibri" w:cs="Calibri"/>
                <w:b/>
                <w:bCs/>
                <w:color w:val="000000" w:themeColor="text1"/>
                <w:sz w:val="32"/>
                <w:szCs w:val="32"/>
                <w:lang w:eastAsia="de-CH"/>
              </w:rPr>
              <w:t>Income Statement</w:t>
            </w:r>
            <w:r w:rsidR="002C1F29" w:rsidRPr="00C71496">
              <w:rPr>
                <w:rFonts w:ascii="Calibri" w:eastAsia="Times New Roman" w:hAnsi="Calibri" w:cs="Calibri"/>
                <w:b/>
                <w:bCs/>
                <w:color w:val="000000" w:themeColor="text1"/>
                <w:sz w:val="32"/>
                <w:szCs w:val="32"/>
                <w:lang w:eastAsia="de-CH"/>
              </w:rPr>
              <w:t xml:space="preserve"> 30.04.2025</w:t>
            </w:r>
          </w:p>
        </w:tc>
        <w:tc>
          <w:tcPr>
            <w:tcW w:w="1200" w:type="dxa"/>
            <w:tcBorders>
              <w:top w:val="nil"/>
              <w:left w:val="nil"/>
              <w:bottom w:val="nil"/>
              <w:right w:val="nil"/>
            </w:tcBorders>
          </w:tcPr>
          <w:p w14:paraId="4874EB4C" w14:textId="77777777" w:rsidR="002C1F29" w:rsidRPr="00C71496" w:rsidRDefault="002C1F29" w:rsidP="00222904">
            <w:pPr>
              <w:spacing w:after="0" w:line="240" w:lineRule="auto"/>
              <w:rPr>
                <w:rFonts w:ascii="Calibri" w:eastAsia="Times New Roman" w:hAnsi="Calibri" w:cs="Calibri"/>
                <w:b/>
                <w:bCs/>
                <w:color w:val="000000" w:themeColor="text1"/>
                <w:sz w:val="32"/>
                <w:szCs w:val="32"/>
                <w:highlight w:val="yellow"/>
                <w:lang w:eastAsia="de-CH"/>
              </w:rPr>
            </w:pPr>
          </w:p>
        </w:tc>
        <w:tc>
          <w:tcPr>
            <w:tcW w:w="1200" w:type="dxa"/>
            <w:tcBorders>
              <w:top w:val="nil"/>
              <w:left w:val="nil"/>
              <w:bottom w:val="nil"/>
              <w:right w:val="nil"/>
            </w:tcBorders>
            <w:noWrap/>
            <w:vAlign w:val="bottom"/>
            <w:hideMark/>
          </w:tcPr>
          <w:p w14:paraId="4873A6DD" w14:textId="77777777" w:rsidR="002C1F29" w:rsidRPr="00C71496" w:rsidRDefault="002C1F29" w:rsidP="00222904">
            <w:pPr>
              <w:spacing w:after="0" w:line="240" w:lineRule="auto"/>
              <w:rPr>
                <w:rFonts w:ascii="Calibri" w:eastAsia="Times New Roman" w:hAnsi="Calibri" w:cs="Calibri"/>
                <w:b/>
                <w:bCs/>
                <w:color w:val="000000" w:themeColor="text1"/>
                <w:sz w:val="32"/>
                <w:szCs w:val="32"/>
                <w:lang w:eastAsia="de-CH"/>
              </w:rPr>
            </w:pPr>
          </w:p>
        </w:tc>
        <w:tc>
          <w:tcPr>
            <w:tcW w:w="1200" w:type="dxa"/>
            <w:tcBorders>
              <w:top w:val="nil"/>
              <w:left w:val="nil"/>
              <w:bottom w:val="nil"/>
              <w:right w:val="nil"/>
            </w:tcBorders>
            <w:noWrap/>
            <w:vAlign w:val="bottom"/>
            <w:hideMark/>
          </w:tcPr>
          <w:p w14:paraId="17D5477A"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1CCDCE05" w14:textId="77777777" w:rsidTr="00222904">
        <w:trPr>
          <w:trHeight w:val="315"/>
        </w:trPr>
        <w:tc>
          <w:tcPr>
            <w:tcW w:w="5204" w:type="dxa"/>
            <w:tcBorders>
              <w:top w:val="nil"/>
              <w:left w:val="nil"/>
              <w:bottom w:val="nil"/>
              <w:right w:val="nil"/>
            </w:tcBorders>
            <w:noWrap/>
            <w:vAlign w:val="bottom"/>
            <w:hideMark/>
          </w:tcPr>
          <w:p w14:paraId="33E1AE08"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46" w:type="dxa"/>
            <w:tcBorders>
              <w:top w:val="nil"/>
              <w:left w:val="nil"/>
              <w:bottom w:val="nil"/>
              <w:right w:val="nil"/>
            </w:tcBorders>
            <w:noWrap/>
            <w:vAlign w:val="bottom"/>
            <w:hideMark/>
          </w:tcPr>
          <w:p w14:paraId="73DE3DF2"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2FFB735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5C847ED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6202B45A"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39B9B7C9" w14:textId="77777777" w:rsidTr="00222904">
        <w:trPr>
          <w:trHeight w:val="315"/>
        </w:trPr>
        <w:tc>
          <w:tcPr>
            <w:tcW w:w="5204" w:type="dxa"/>
            <w:tcBorders>
              <w:top w:val="nil"/>
              <w:left w:val="nil"/>
              <w:bottom w:val="nil"/>
              <w:right w:val="nil"/>
            </w:tcBorders>
            <w:noWrap/>
            <w:vAlign w:val="bottom"/>
            <w:hideMark/>
          </w:tcPr>
          <w:p w14:paraId="1E6549D2" w14:textId="3517F55E"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Sponsorships Switzerland</w:t>
            </w:r>
          </w:p>
        </w:tc>
        <w:tc>
          <w:tcPr>
            <w:tcW w:w="146" w:type="dxa"/>
            <w:tcBorders>
              <w:top w:val="nil"/>
              <w:left w:val="nil"/>
              <w:bottom w:val="nil"/>
              <w:right w:val="nil"/>
            </w:tcBorders>
            <w:noWrap/>
            <w:vAlign w:val="bottom"/>
            <w:hideMark/>
          </w:tcPr>
          <w:p w14:paraId="2ECDB304"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24595CFF" w14:textId="77777777" w:rsidR="002C1F29" w:rsidRPr="00C71496" w:rsidRDefault="002C1F29" w:rsidP="00222904">
            <w:pPr>
              <w:spacing w:after="0" w:line="240" w:lineRule="auto"/>
              <w:rPr>
                <w:rFonts w:ascii="Times New Roman" w:eastAsia="Times New Roman" w:hAnsi="Times New Roman" w:cs="Times New Roman"/>
                <w:color w:val="000000" w:themeColor="text1"/>
                <w:highlight w:val="yellow"/>
                <w:lang w:eastAsia="de-CH"/>
              </w:rPr>
            </w:pPr>
          </w:p>
        </w:tc>
        <w:tc>
          <w:tcPr>
            <w:tcW w:w="1200" w:type="dxa"/>
            <w:tcBorders>
              <w:top w:val="nil"/>
              <w:left w:val="nil"/>
              <w:bottom w:val="nil"/>
              <w:right w:val="nil"/>
            </w:tcBorders>
            <w:noWrap/>
            <w:vAlign w:val="bottom"/>
            <w:hideMark/>
          </w:tcPr>
          <w:p w14:paraId="1351737D" w14:textId="77777777" w:rsidR="002C1F29" w:rsidRPr="00C71496" w:rsidRDefault="002C1F29" w:rsidP="00222904">
            <w:pPr>
              <w:spacing w:after="0" w:line="240" w:lineRule="auto"/>
              <w:rPr>
                <w:rFonts w:ascii="Times New Roman" w:eastAsia="Times New Roman" w:hAnsi="Times New Roman" w:cs="Times New Roman"/>
                <w:color w:val="000000" w:themeColor="text1"/>
                <w:lang w:eastAsia="de-CH"/>
              </w:rPr>
            </w:pPr>
          </w:p>
        </w:tc>
        <w:tc>
          <w:tcPr>
            <w:tcW w:w="1200" w:type="dxa"/>
            <w:tcBorders>
              <w:top w:val="nil"/>
              <w:left w:val="nil"/>
              <w:bottom w:val="nil"/>
              <w:right w:val="nil"/>
            </w:tcBorders>
            <w:noWrap/>
            <w:vAlign w:val="bottom"/>
            <w:hideMark/>
          </w:tcPr>
          <w:p w14:paraId="36C83583"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23743</w:t>
            </w:r>
          </w:p>
        </w:tc>
      </w:tr>
      <w:tr w:rsidR="002C1F29" w:rsidRPr="00C71496" w14:paraId="762F4569" w14:textId="77777777" w:rsidTr="00222904">
        <w:trPr>
          <w:trHeight w:val="315"/>
        </w:trPr>
        <w:tc>
          <w:tcPr>
            <w:tcW w:w="5204" w:type="dxa"/>
            <w:tcBorders>
              <w:top w:val="nil"/>
              <w:left w:val="nil"/>
              <w:bottom w:val="nil"/>
              <w:right w:val="nil"/>
            </w:tcBorders>
            <w:noWrap/>
            <w:vAlign w:val="bottom"/>
            <w:hideMark/>
          </w:tcPr>
          <w:p w14:paraId="24CC61A7" w14:textId="2C761182"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Donations Switzerland</w:t>
            </w:r>
          </w:p>
        </w:tc>
        <w:tc>
          <w:tcPr>
            <w:tcW w:w="146" w:type="dxa"/>
            <w:tcBorders>
              <w:top w:val="nil"/>
              <w:left w:val="nil"/>
              <w:bottom w:val="nil"/>
              <w:right w:val="nil"/>
            </w:tcBorders>
            <w:noWrap/>
            <w:vAlign w:val="bottom"/>
            <w:hideMark/>
          </w:tcPr>
          <w:p w14:paraId="4FCB1005"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3C326D2D" w14:textId="77777777" w:rsidR="002C1F29" w:rsidRPr="00C71496" w:rsidRDefault="002C1F29" w:rsidP="00222904">
            <w:pPr>
              <w:spacing w:after="0" w:line="240" w:lineRule="auto"/>
              <w:rPr>
                <w:rFonts w:ascii="Times New Roman" w:eastAsia="Times New Roman" w:hAnsi="Times New Roman" w:cs="Times New Roman"/>
                <w:color w:val="000000" w:themeColor="text1"/>
                <w:highlight w:val="yellow"/>
                <w:lang w:eastAsia="de-CH"/>
              </w:rPr>
            </w:pPr>
          </w:p>
        </w:tc>
        <w:tc>
          <w:tcPr>
            <w:tcW w:w="1200" w:type="dxa"/>
            <w:tcBorders>
              <w:top w:val="nil"/>
              <w:left w:val="nil"/>
              <w:bottom w:val="nil"/>
              <w:right w:val="nil"/>
            </w:tcBorders>
            <w:noWrap/>
            <w:vAlign w:val="bottom"/>
            <w:hideMark/>
          </w:tcPr>
          <w:p w14:paraId="75933D9F" w14:textId="77777777" w:rsidR="002C1F29" w:rsidRPr="00C71496" w:rsidRDefault="002C1F29" w:rsidP="00222904">
            <w:pPr>
              <w:spacing w:after="0" w:line="240" w:lineRule="auto"/>
              <w:rPr>
                <w:rFonts w:ascii="Times New Roman" w:eastAsia="Times New Roman" w:hAnsi="Times New Roman" w:cs="Times New Roman"/>
                <w:color w:val="000000" w:themeColor="text1"/>
                <w:lang w:eastAsia="de-CH"/>
              </w:rPr>
            </w:pPr>
          </w:p>
        </w:tc>
        <w:tc>
          <w:tcPr>
            <w:tcW w:w="1200" w:type="dxa"/>
            <w:tcBorders>
              <w:top w:val="nil"/>
              <w:left w:val="nil"/>
              <w:bottom w:val="nil"/>
              <w:right w:val="nil"/>
            </w:tcBorders>
            <w:noWrap/>
            <w:vAlign w:val="bottom"/>
            <w:hideMark/>
          </w:tcPr>
          <w:p w14:paraId="2CAFFAA5"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35041</w:t>
            </w:r>
          </w:p>
        </w:tc>
      </w:tr>
      <w:tr w:rsidR="002C1F29" w:rsidRPr="00C71496" w14:paraId="470A360D" w14:textId="77777777" w:rsidTr="00222904">
        <w:trPr>
          <w:trHeight w:val="315"/>
        </w:trPr>
        <w:tc>
          <w:tcPr>
            <w:tcW w:w="5204" w:type="dxa"/>
            <w:tcBorders>
              <w:top w:val="nil"/>
              <w:left w:val="nil"/>
              <w:bottom w:val="nil"/>
              <w:right w:val="nil"/>
            </w:tcBorders>
            <w:noWrap/>
            <w:vAlign w:val="bottom"/>
            <w:hideMark/>
          </w:tcPr>
          <w:p w14:paraId="0E86B333" w14:textId="6827FEA4"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Sponsorships and donations Germany</w:t>
            </w:r>
          </w:p>
        </w:tc>
        <w:tc>
          <w:tcPr>
            <w:tcW w:w="146" w:type="dxa"/>
            <w:tcBorders>
              <w:top w:val="nil"/>
              <w:left w:val="nil"/>
              <w:bottom w:val="nil"/>
              <w:right w:val="nil"/>
            </w:tcBorders>
            <w:noWrap/>
            <w:vAlign w:val="bottom"/>
            <w:hideMark/>
          </w:tcPr>
          <w:p w14:paraId="60956E23"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5FAF20E9" w14:textId="77777777" w:rsidR="002C1F29" w:rsidRPr="00C71496" w:rsidRDefault="002C1F29" w:rsidP="00222904">
            <w:pPr>
              <w:spacing w:after="0" w:line="240" w:lineRule="auto"/>
              <w:rPr>
                <w:rFonts w:ascii="Times New Roman" w:eastAsia="Times New Roman" w:hAnsi="Times New Roman" w:cs="Times New Roman"/>
                <w:color w:val="000000" w:themeColor="text1"/>
                <w:highlight w:val="yellow"/>
                <w:lang w:eastAsia="de-CH"/>
              </w:rPr>
            </w:pPr>
          </w:p>
        </w:tc>
        <w:tc>
          <w:tcPr>
            <w:tcW w:w="1200" w:type="dxa"/>
            <w:tcBorders>
              <w:top w:val="nil"/>
              <w:left w:val="nil"/>
              <w:bottom w:val="nil"/>
              <w:right w:val="nil"/>
            </w:tcBorders>
            <w:noWrap/>
            <w:vAlign w:val="bottom"/>
            <w:hideMark/>
          </w:tcPr>
          <w:p w14:paraId="5C8E6F92" w14:textId="77777777" w:rsidR="002C1F29" w:rsidRPr="00C71496" w:rsidRDefault="002C1F29" w:rsidP="00222904">
            <w:pPr>
              <w:spacing w:after="0" w:line="240" w:lineRule="auto"/>
              <w:rPr>
                <w:rFonts w:ascii="Times New Roman" w:eastAsia="Times New Roman" w:hAnsi="Times New Roman" w:cs="Times New Roman"/>
                <w:color w:val="000000" w:themeColor="text1"/>
                <w:lang w:eastAsia="de-CH"/>
              </w:rPr>
            </w:pPr>
          </w:p>
        </w:tc>
        <w:tc>
          <w:tcPr>
            <w:tcW w:w="1200" w:type="dxa"/>
            <w:tcBorders>
              <w:top w:val="nil"/>
              <w:left w:val="nil"/>
              <w:bottom w:val="nil"/>
              <w:right w:val="nil"/>
            </w:tcBorders>
            <w:noWrap/>
            <w:vAlign w:val="bottom"/>
            <w:hideMark/>
          </w:tcPr>
          <w:p w14:paraId="5F5B2794"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16376</w:t>
            </w:r>
          </w:p>
        </w:tc>
      </w:tr>
      <w:tr w:rsidR="002C1F29" w:rsidRPr="00C71496" w14:paraId="547DC0B0" w14:textId="77777777" w:rsidTr="00222904">
        <w:trPr>
          <w:trHeight w:val="315"/>
        </w:trPr>
        <w:tc>
          <w:tcPr>
            <w:tcW w:w="5204" w:type="dxa"/>
            <w:tcBorders>
              <w:top w:val="nil"/>
              <w:left w:val="nil"/>
              <w:bottom w:val="nil"/>
              <w:right w:val="nil"/>
            </w:tcBorders>
            <w:noWrap/>
            <w:vAlign w:val="bottom"/>
            <w:hideMark/>
          </w:tcPr>
          <w:p w14:paraId="6DC87007" w14:textId="5A4C4D16"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Events</w:t>
            </w:r>
          </w:p>
        </w:tc>
        <w:tc>
          <w:tcPr>
            <w:tcW w:w="146" w:type="dxa"/>
            <w:tcBorders>
              <w:top w:val="nil"/>
              <w:left w:val="nil"/>
              <w:bottom w:val="nil"/>
              <w:right w:val="nil"/>
            </w:tcBorders>
            <w:noWrap/>
            <w:vAlign w:val="bottom"/>
            <w:hideMark/>
          </w:tcPr>
          <w:p w14:paraId="3D7EBE8B"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4260BA08" w14:textId="77777777" w:rsidR="002C1F29" w:rsidRPr="00C71496" w:rsidRDefault="002C1F29" w:rsidP="00222904">
            <w:pPr>
              <w:spacing w:after="0" w:line="240" w:lineRule="auto"/>
              <w:rPr>
                <w:rFonts w:ascii="Times New Roman" w:eastAsia="Times New Roman" w:hAnsi="Times New Roman" w:cs="Times New Roman"/>
                <w:color w:val="000000" w:themeColor="text1"/>
                <w:highlight w:val="yellow"/>
                <w:lang w:eastAsia="de-CH"/>
              </w:rPr>
            </w:pPr>
          </w:p>
        </w:tc>
        <w:tc>
          <w:tcPr>
            <w:tcW w:w="1200" w:type="dxa"/>
            <w:tcBorders>
              <w:top w:val="nil"/>
              <w:left w:val="nil"/>
              <w:bottom w:val="nil"/>
              <w:right w:val="nil"/>
            </w:tcBorders>
            <w:noWrap/>
            <w:vAlign w:val="bottom"/>
            <w:hideMark/>
          </w:tcPr>
          <w:p w14:paraId="13CD8F17" w14:textId="77777777" w:rsidR="002C1F29" w:rsidRPr="00C71496" w:rsidRDefault="002C1F29" w:rsidP="00222904">
            <w:pPr>
              <w:spacing w:after="0" w:line="240" w:lineRule="auto"/>
              <w:rPr>
                <w:rFonts w:ascii="Times New Roman" w:eastAsia="Times New Roman" w:hAnsi="Times New Roman" w:cs="Times New Roman"/>
                <w:color w:val="000000" w:themeColor="text1"/>
                <w:lang w:eastAsia="de-CH"/>
              </w:rPr>
            </w:pPr>
          </w:p>
        </w:tc>
        <w:tc>
          <w:tcPr>
            <w:tcW w:w="1200" w:type="dxa"/>
            <w:tcBorders>
              <w:top w:val="nil"/>
              <w:left w:val="nil"/>
              <w:bottom w:val="nil"/>
              <w:right w:val="nil"/>
            </w:tcBorders>
            <w:noWrap/>
            <w:vAlign w:val="bottom"/>
            <w:hideMark/>
          </w:tcPr>
          <w:p w14:paraId="4FF71216"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143</w:t>
            </w:r>
          </w:p>
        </w:tc>
      </w:tr>
      <w:tr w:rsidR="002C1F29" w:rsidRPr="00C71496" w14:paraId="4DDC26CC" w14:textId="77777777" w:rsidTr="00222904">
        <w:trPr>
          <w:trHeight w:val="315"/>
        </w:trPr>
        <w:tc>
          <w:tcPr>
            <w:tcW w:w="5204" w:type="dxa"/>
            <w:tcBorders>
              <w:top w:val="nil"/>
              <w:left w:val="nil"/>
              <w:bottom w:val="nil"/>
              <w:right w:val="nil"/>
            </w:tcBorders>
            <w:noWrap/>
            <w:vAlign w:val="bottom"/>
            <w:hideMark/>
          </w:tcPr>
          <w:p w14:paraId="775612F3"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46" w:type="dxa"/>
            <w:tcBorders>
              <w:top w:val="nil"/>
              <w:left w:val="nil"/>
              <w:bottom w:val="nil"/>
              <w:right w:val="nil"/>
            </w:tcBorders>
            <w:noWrap/>
            <w:vAlign w:val="bottom"/>
            <w:hideMark/>
          </w:tcPr>
          <w:p w14:paraId="3C21ED83"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7CA19061" w14:textId="77777777" w:rsidR="002C1F29" w:rsidRPr="00C71496" w:rsidRDefault="002C1F29" w:rsidP="00222904">
            <w:pPr>
              <w:spacing w:after="0" w:line="240" w:lineRule="auto"/>
              <w:rPr>
                <w:rFonts w:ascii="Times New Roman" w:eastAsia="Times New Roman" w:hAnsi="Times New Roman" w:cs="Times New Roman"/>
                <w:color w:val="000000" w:themeColor="text1"/>
                <w:highlight w:val="yellow"/>
                <w:lang w:eastAsia="de-CH"/>
              </w:rPr>
            </w:pPr>
          </w:p>
        </w:tc>
        <w:tc>
          <w:tcPr>
            <w:tcW w:w="1200" w:type="dxa"/>
            <w:tcBorders>
              <w:top w:val="nil"/>
              <w:left w:val="nil"/>
              <w:bottom w:val="nil"/>
              <w:right w:val="nil"/>
            </w:tcBorders>
            <w:noWrap/>
            <w:vAlign w:val="bottom"/>
            <w:hideMark/>
          </w:tcPr>
          <w:p w14:paraId="5D2CD89D" w14:textId="77777777" w:rsidR="002C1F29" w:rsidRPr="00C71496" w:rsidRDefault="002C1F29" w:rsidP="00222904">
            <w:pPr>
              <w:spacing w:after="0" w:line="240" w:lineRule="auto"/>
              <w:rPr>
                <w:rFonts w:ascii="Times New Roman" w:eastAsia="Times New Roman" w:hAnsi="Times New Roman" w:cs="Times New Roman"/>
                <w:color w:val="000000" w:themeColor="text1"/>
                <w:lang w:eastAsia="de-CH"/>
              </w:rPr>
            </w:pPr>
          </w:p>
        </w:tc>
        <w:tc>
          <w:tcPr>
            <w:tcW w:w="1200" w:type="dxa"/>
            <w:tcBorders>
              <w:top w:val="nil"/>
              <w:left w:val="nil"/>
              <w:bottom w:val="nil"/>
              <w:right w:val="nil"/>
            </w:tcBorders>
            <w:noWrap/>
            <w:vAlign w:val="bottom"/>
            <w:hideMark/>
          </w:tcPr>
          <w:p w14:paraId="1C7EF726"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p>
        </w:tc>
      </w:tr>
      <w:tr w:rsidR="002C1F29" w:rsidRPr="00C71496" w14:paraId="084B468E" w14:textId="77777777" w:rsidTr="00222904">
        <w:trPr>
          <w:trHeight w:val="315"/>
        </w:trPr>
        <w:tc>
          <w:tcPr>
            <w:tcW w:w="5204" w:type="dxa"/>
            <w:tcBorders>
              <w:top w:val="nil"/>
              <w:left w:val="nil"/>
              <w:bottom w:val="nil"/>
              <w:right w:val="nil"/>
            </w:tcBorders>
            <w:noWrap/>
            <w:vAlign w:val="bottom"/>
            <w:hideMark/>
          </w:tcPr>
          <w:p w14:paraId="11C95094"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p>
        </w:tc>
        <w:tc>
          <w:tcPr>
            <w:tcW w:w="146" w:type="dxa"/>
            <w:tcBorders>
              <w:top w:val="nil"/>
              <w:left w:val="nil"/>
              <w:bottom w:val="nil"/>
              <w:right w:val="nil"/>
            </w:tcBorders>
            <w:noWrap/>
            <w:vAlign w:val="bottom"/>
            <w:hideMark/>
          </w:tcPr>
          <w:p w14:paraId="732509E4"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6EF95EA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6FB0D2A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6D8E547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3E7D1012" w14:textId="77777777" w:rsidTr="00222904">
        <w:trPr>
          <w:trHeight w:val="315"/>
        </w:trPr>
        <w:tc>
          <w:tcPr>
            <w:tcW w:w="5204" w:type="dxa"/>
            <w:tcBorders>
              <w:top w:val="nil"/>
              <w:left w:val="nil"/>
              <w:bottom w:val="nil"/>
              <w:right w:val="nil"/>
            </w:tcBorders>
            <w:noWrap/>
            <w:vAlign w:val="bottom"/>
            <w:hideMark/>
          </w:tcPr>
          <w:p w14:paraId="4ADE69A9" w14:textId="430EECBC"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Personnel expenses</w:t>
            </w:r>
          </w:p>
        </w:tc>
        <w:tc>
          <w:tcPr>
            <w:tcW w:w="146" w:type="dxa"/>
            <w:tcBorders>
              <w:top w:val="nil"/>
              <w:left w:val="nil"/>
              <w:bottom w:val="nil"/>
              <w:right w:val="nil"/>
            </w:tcBorders>
            <w:noWrap/>
            <w:vAlign w:val="bottom"/>
            <w:hideMark/>
          </w:tcPr>
          <w:p w14:paraId="51885B73"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7729298F"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012C4A8A"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1B343FB7"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42811</w:t>
            </w:r>
          </w:p>
        </w:tc>
      </w:tr>
      <w:tr w:rsidR="002C1F29" w:rsidRPr="00C71496" w14:paraId="2D894707" w14:textId="77777777" w:rsidTr="00222904">
        <w:trPr>
          <w:trHeight w:val="315"/>
        </w:trPr>
        <w:tc>
          <w:tcPr>
            <w:tcW w:w="5204" w:type="dxa"/>
            <w:tcBorders>
              <w:top w:val="nil"/>
              <w:left w:val="nil"/>
              <w:bottom w:val="nil"/>
              <w:right w:val="nil"/>
            </w:tcBorders>
            <w:noWrap/>
            <w:vAlign w:val="bottom"/>
            <w:hideMark/>
          </w:tcPr>
          <w:p w14:paraId="5EDE578B" w14:textId="25879525"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lastRenderedPageBreak/>
              <w:t>Student expenses</w:t>
            </w:r>
          </w:p>
        </w:tc>
        <w:tc>
          <w:tcPr>
            <w:tcW w:w="146" w:type="dxa"/>
            <w:tcBorders>
              <w:top w:val="nil"/>
              <w:left w:val="nil"/>
              <w:bottom w:val="nil"/>
              <w:right w:val="nil"/>
            </w:tcBorders>
            <w:noWrap/>
            <w:vAlign w:val="bottom"/>
            <w:hideMark/>
          </w:tcPr>
          <w:p w14:paraId="12D15F4B"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0541740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3B0CD15D"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5C8A5B0"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35304</w:t>
            </w:r>
          </w:p>
        </w:tc>
      </w:tr>
      <w:tr w:rsidR="002C1F29" w:rsidRPr="00C71496" w14:paraId="1FEBDFE9" w14:textId="77777777" w:rsidTr="00222904">
        <w:trPr>
          <w:trHeight w:val="315"/>
        </w:trPr>
        <w:tc>
          <w:tcPr>
            <w:tcW w:w="5204" w:type="dxa"/>
            <w:tcBorders>
              <w:top w:val="nil"/>
              <w:left w:val="nil"/>
              <w:bottom w:val="nil"/>
              <w:right w:val="nil"/>
            </w:tcBorders>
            <w:noWrap/>
            <w:vAlign w:val="bottom"/>
            <w:hideMark/>
          </w:tcPr>
          <w:p w14:paraId="06769536" w14:textId="2B361D86" w:rsidR="002C1F29" w:rsidRPr="00C71496" w:rsidRDefault="002C1F29" w:rsidP="00222904">
            <w:pPr>
              <w:spacing w:after="0" w:line="240" w:lineRule="auto"/>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Secondary School extern</w:t>
            </w:r>
            <w:r w:rsidR="0055287B">
              <w:rPr>
                <w:rFonts w:ascii="Calibri" w:eastAsia="Times New Roman" w:hAnsi="Calibri" w:cs="Calibri"/>
                <w:color w:val="000000" w:themeColor="text1"/>
                <w:lang w:eastAsia="de-CH"/>
              </w:rPr>
              <w:t xml:space="preserve"> expenses</w:t>
            </w:r>
          </w:p>
        </w:tc>
        <w:tc>
          <w:tcPr>
            <w:tcW w:w="146" w:type="dxa"/>
            <w:tcBorders>
              <w:top w:val="nil"/>
              <w:left w:val="nil"/>
              <w:bottom w:val="nil"/>
              <w:right w:val="nil"/>
            </w:tcBorders>
            <w:noWrap/>
            <w:vAlign w:val="bottom"/>
            <w:hideMark/>
          </w:tcPr>
          <w:p w14:paraId="0E46FEE7"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54ADA5EE"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24C3764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99D3AF6"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300</w:t>
            </w:r>
          </w:p>
        </w:tc>
      </w:tr>
      <w:tr w:rsidR="002C1F29" w:rsidRPr="00C71496" w14:paraId="4F6D2D39" w14:textId="77777777" w:rsidTr="00222904">
        <w:trPr>
          <w:trHeight w:val="315"/>
        </w:trPr>
        <w:tc>
          <w:tcPr>
            <w:tcW w:w="5204" w:type="dxa"/>
            <w:tcBorders>
              <w:top w:val="nil"/>
              <w:left w:val="nil"/>
              <w:bottom w:val="nil"/>
              <w:right w:val="nil"/>
            </w:tcBorders>
            <w:noWrap/>
            <w:vAlign w:val="bottom"/>
            <w:hideMark/>
          </w:tcPr>
          <w:p w14:paraId="36F9C0BE" w14:textId="6B281D7B"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ICT and other expenses</w:t>
            </w:r>
          </w:p>
        </w:tc>
        <w:tc>
          <w:tcPr>
            <w:tcW w:w="146" w:type="dxa"/>
            <w:tcBorders>
              <w:top w:val="nil"/>
              <w:left w:val="nil"/>
              <w:bottom w:val="nil"/>
              <w:right w:val="nil"/>
            </w:tcBorders>
            <w:noWrap/>
            <w:vAlign w:val="bottom"/>
            <w:hideMark/>
          </w:tcPr>
          <w:p w14:paraId="2663FD5C"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64FB7F12"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1F46CEC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A7757B8"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3605</w:t>
            </w:r>
          </w:p>
        </w:tc>
      </w:tr>
      <w:tr w:rsidR="002C1F29" w:rsidRPr="00C71496" w14:paraId="553E05B8" w14:textId="77777777" w:rsidTr="00222904">
        <w:trPr>
          <w:trHeight w:val="315"/>
        </w:trPr>
        <w:tc>
          <w:tcPr>
            <w:tcW w:w="5204" w:type="dxa"/>
            <w:tcBorders>
              <w:top w:val="nil"/>
              <w:left w:val="nil"/>
              <w:bottom w:val="nil"/>
              <w:right w:val="nil"/>
            </w:tcBorders>
            <w:noWrap/>
            <w:vAlign w:val="bottom"/>
          </w:tcPr>
          <w:p w14:paraId="2A6CB575" w14:textId="5606C2FF"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Other expenses (incl. legal fees</w:t>
            </w:r>
            <w:r w:rsidR="002C1F29" w:rsidRPr="00C71496">
              <w:rPr>
                <w:rFonts w:ascii="Calibri" w:eastAsia="Times New Roman" w:hAnsi="Calibri" w:cs="Calibri"/>
                <w:color w:val="000000" w:themeColor="text1"/>
                <w:lang w:eastAsia="de-CH"/>
              </w:rPr>
              <w:t>)</w:t>
            </w:r>
          </w:p>
        </w:tc>
        <w:tc>
          <w:tcPr>
            <w:tcW w:w="146" w:type="dxa"/>
            <w:tcBorders>
              <w:top w:val="nil"/>
              <w:left w:val="nil"/>
              <w:bottom w:val="nil"/>
              <w:right w:val="nil"/>
            </w:tcBorders>
            <w:noWrap/>
            <w:vAlign w:val="bottom"/>
          </w:tcPr>
          <w:p w14:paraId="277A0380"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0EE50F9B"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tcPr>
          <w:p w14:paraId="0494797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tcPr>
          <w:p w14:paraId="4F038624"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4525</w:t>
            </w:r>
          </w:p>
        </w:tc>
      </w:tr>
      <w:tr w:rsidR="002C1F29" w:rsidRPr="00C71496" w14:paraId="4D498E52" w14:textId="77777777" w:rsidTr="00222904">
        <w:trPr>
          <w:trHeight w:val="315"/>
        </w:trPr>
        <w:tc>
          <w:tcPr>
            <w:tcW w:w="5204" w:type="dxa"/>
            <w:tcBorders>
              <w:top w:val="nil"/>
              <w:left w:val="nil"/>
              <w:bottom w:val="nil"/>
              <w:right w:val="nil"/>
            </w:tcBorders>
            <w:noWrap/>
            <w:vAlign w:val="bottom"/>
            <w:hideMark/>
          </w:tcPr>
          <w:p w14:paraId="476E3A3C" w14:textId="105AD04B" w:rsidR="002C1F29" w:rsidRPr="00C71496" w:rsidRDefault="0055287B"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Association expenses in Switzerland</w:t>
            </w:r>
          </w:p>
        </w:tc>
        <w:tc>
          <w:tcPr>
            <w:tcW w:w="146" w:type="dxa"/>
            <w:tcBorders>
              <w:top w:val="nil"/>
              <w:left w:val="nil"/>
              <w:bottom w:val="nil"/>
              <w:right w:val="nil"/>
            </w:tcBorders>
            <w:noWrap/>
            <w:vAlign w:val="bottom"/>
            <w:hideMark/>
          </w:tcPr>
          <w:p w14:paraId="6ABCFA31"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6ED7274E"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4F0BBEB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109F6099"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1785</w:t>
            </w:r>
          </w:p>
        </w:tc>
      </w:tr>
      <w:tr w:rsidR="002C1F29" w:rsidRPr="00C71496" w14:paraId="0B00AE21" w14:textId="77777777" w:rsidTr="00222904">
        <w:trPr>
          <w:trHeight w:val="315"/>
        </w:trPr>
        <w:tc>
          <w:tcPr>
            <w:tcW w:w="5204" w:type="dxa"/>
            <w:tcBorders>
              <w:top w:val="nil"/>
              <w:left w:val="nil"/>
              <w:bottom w:val="nil"/>
              <w:right w:val="nil"/>
            </w:tcBorders>
            <w:noWrap/>
            <w:vAlign w:val="bottom"/>
            <w:hideMark/>
          </w:tcPr>
          <w:p w14:paraId="19E5B73C" w14:textId="74FF1C35" w:rsidR="002C1F29" w:rsidRPr="00C71496" w:rsidRDefault="00EC4874" w:rsidP="00222904">
            <w:pPr>
              <w:spacing w:after="0" w:line="240" w:lineRule="auto"/>
              <w:rPr>
                <w:rFonts w:ascii="Calibri" w:eastAsia="Times New Roman" w:hAnsi="Calibri" w:cs="Calibri"/>
                <w:color w:val="000000" w:themeColor="text1"/>
                <w:lang w:eastAsia="de-CH"/>
              </w:rPr>
            </w:pPr>
            <w:r>
              <w:rPr>
                <w:rFonts w:ascii="Calibri" w:eastAsia="Times New Roman" w:hAnsi="Calibri" w:cs="Calibri"/>
                <w:color w:val="000000" w:themeColor="text1"/>
                <w:lang w:eastAsia="de-CH"/>
              </w:rPr>
              <w:t>Depreciation</w:t>
            </w:r>
          </w:p>
        </w:tc>
        <w:tc>
          <w:tcPr>
            <w:tcW w:w="146" w:type="dxa"/>
            <w:tcBorders>
              <w:top w:val="nil"/>
              <w:left w:val="nil"/>
              <w:bottom w:val="nil"/>
              <w:right w:val="nil"/>
            </w:tcBorders>
            <w:noWrap/>
            <w:vAlign w:val="bottom"/>
            <w:hideMark/>
          </w:tcPr>
          <w:p w14:paraId="1CB32B4D"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2090ECC9"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72D89D41"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7B15B654"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r w:rsidRPr="00C71496">
              <w:rPr>
                <w:rFonts w:ascii="Calibri" w:eastAsia="Times New Roman" w:hAnsi="Calibri" w:cs="Calibri"/>
                <w:color w:val="000000" w:themeColor="text1"/>
                <w:lang w:eastAsia="de-CH"/>
              </w:rPr>
              <w:t>12158</w:t>
            </w:r>
          </w:p>
        </w:tc>
      </w:tr>
      <w:tr w:rsidR="002C1F29" w:rsidRPr="00C71496" w14:paraId="4E966387" w14:textId="77777777" w:rsidTr="00222904">
        <w:trPr>
          <w:trHeight w:val="315"/>
        </w:trPr>
        <w:tc>
          <w:tcPr>
            <w:tcW w:w="5204" w:type="dxa"/>
            <w:tcBorders>
              <w:top w:val="nil"/>
              <w:left w:val="nil"/>
              <w:bottom w:val="nil"/>
              <w:right w:val="nil"/>
            </w:tcBorders>
            <w:noWrap/>
            <w:vAlign w:val="bottom"/>
            <w:hideMark/>
          </w:tcPr>
          <w:p w14:paraId="3424D3F9"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46" w:type="dxa"/>
            <w:tcBorders>
              <w:top w:val="nil"/>
              <w:left w:val="nil"/>
              <w:bottom w:val="nil"/>
              <w:right w:val="nil"/>
            </w:tcBorders>
            <w:noWrap/>
            <w:vAlign w:val="bottom"/>
            <w:hideMark/>
          </w:tcPr>
          <w:p w14:paraId="03E4C2D7" w14:textId="77777777" w:rsidR="002C1F29" w:rsidRPr="00C71496" w:rsidRDefault="002C1F29" w:rsidP="00222904">
            <w:pPr>
              <w:spacing w:after="0" w:line="240" w:lineRule="auto"/>
              <w:rPr>
                <w:rFonts w:ascii="Calibri" w:eastAsia="Times New Roman" w:hAnsi="Calibri" w:cs="Calibri"/>
                <w:color w:val="000000" w:themeColor="text1"/>
                <w:lang w:eastAsia="de-CH"/>
              </w:rPr>
            </w:pPr>
          </w:p>
        </w:tc>
        <w:tc>
          <w:tcPr>
            <w:tcW w:w="1200" w:type="dxa"/>
            <w:tcBorders>
              <w:top w:val="nil"/>
              <w:left w:val="nil"/>
              <w:bottom w:val="nil"/>
              <w:right w:val="nil"/>
            </w:tcBorders>
          </w:tcPr>
          <w:p w14:paraId="7A135B3D"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53A028A6"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42443AF3"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p>
        </w:tc>
      </w:tr>
      <w:tr w:rsidR="002C1F29" w:rsidRPr="00C71496" w14:paraId="21D896B7" w14:textId="77777777" w:rsidTr="00222904">
        <w:trPr>
          <w:trHeight w:val="315"/>
        </w:trPr>
        <w:tc>
          <w:tcPr>
            <w:tcW w:w="5204" w:type="dxa"/>
            <w:tcBorders>
              <w:top w:val="nil"/>
              <w:left w:val="nil"/>
              <w:bottom w:val="nil"/>
              <w:right w:val="nil"/>
            </w:tcBorders>
            <w:noWrap/>
            <w:vAlign w:val="bottom"/>
            <w:hideMark/>
          </w:tcPr>
          <w:p w14:paraId="7A75176B" w14:textId="77777777" w:rsidR="002C1F29" w:rsidRPr="00C71496" w:rsidRDefault="002C1F29" w:rsidP="00222904">
            <w:pPr>
              <w:spacing w:after="0" w:line="240" w:lineRule="auto"/>
              <w:jc w:val="right"/>
              <w:rPr>
                <w:rFonts w:ascii="Calibri" w:eastAsia="Times New Roman" w:hAnsi="Calibri" w:cs="Calibri"/>
                <w:color w:val="000000" w:themeColor="text1"/>
                <w:lang w:eastAsia="de-CH"/>
              </w:rPr>
            </w:pPr>
          </w:p>
        </w:tc>
        <w:tc>
          <w:tcPr>
            <w:tcW w:w="146" w:type="dxa"/>
            <w:tcBorders>
              <w:top w:val="nil"/>
              <w:left w:val="nil"/>
              <w:bottom w:val="nil"/>
              <w:right w:val="nil"/>
            </w:tcBorders>
            <w:noWrap/>
            <w:vAlign w:val="bottom"/>
            <w:hideMark/>
          </w:tcPr>
          <w:p w14:paraId="79105ADB"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tcPr>
          <w:p w14:paraId="037A6E7C"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0AED4652"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4BAF5EE7"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r>
      <w:tr w:rsidR="002C1F29" w:rsidRPr="00C71496" w14:paraId="565381AC" w14:textId="77777777" w:rsidTr="00222904">
        <w:trPr>
          <w:trHeight w:val="375"/>
        </w:trPr>
        <w:tc>
          <w:tcPr>
            <w:tcW w:w="5204" w:type="dxa"/>
            <w:tcBorders>
              <w:top w:val="nil"/>
              <w:left w:val="nil"/>
              <w:bottom w:val="nil"/>
              <w:right w:val="nil"/>
            </w:tcBorders>
            <w:noWrap/>
            <w:vAlign w:val="bottom"/>
            <w:hideMark/>
          </w:tcPr>
          <w:p w14:paraId="0D1AB94F" w14:textId="6A93878B" w:rsidR="002C1F29" w:rsidRPr="00C71496" w:rsidRDefault="00EC4874" w:rsidP="00222904">
            <w:pPr>
              <w:spacing w:after="0" w:line="240" w:lineRule="auto"/>
              <w:rPr>
                <w:rFonts w:ascii="Calibri" w:eastAsia="Times New Roman" w:hAnsi="Calibri" w:cs="Calibri"/>
                <w:b/>
                <w:bCs/>
                <w:color w:val="000000" w:themeColor="text1"/>
                <w:sz w:val="28"/>
                <w:szCs w:val="28"/>
                <w:lang w:eastAsia="de-CH"/>
              </w:rPr>
            </w:pPr>
            <w:r>
              <w:rPr>
                <w:rFonts w:ascii="Calibri" w:eastAsia="Times New Roman" w:hAnsi="Calibri" w:cs="Calibri"/>
                <w:b/>
                <w:bCs/>
                <w:color w:val="000000" w:themeColor="text1"/>
                <w:sz w:val="28"/>
                <w:szCs w:val="28"/>
                <w:lang w:eastAsia="de-CH"/>
              </w:rPr>
              <w:t>Result</w:t>
            </w:r>
          </w:p>
        </w:tc>
        <w:tc>
          <w:tcPr>
            <w:tcW w:w="146" w:type="dxa"/>
            <w:tcBorders>
              <w:top w:val="nil"/>
              <w:left w:val="nil"/>
              <w:bottom w:val="nil"/>
              <w:right w:val="nil"/>
            </w:tcBorders>
            <w:noWrap/>
            <w:vAlign w:val="bottom"/>
            <w:hideMark/>
          </w:tcPr>
          <w:p w14:paraId="5543C279" w14:textId="77777777" w:rsidR="002C1F29" w:rsidRPr="00C71496" w:rsidRDefault="002C1F29" w:rsidP="00222904">
            <w:pPr>
              <w:spacing w:after="0" w:line="240" w:lineRule="auto"/>
              <w:rPr>
                <w:rFonts w:ascii="Calibri" w:eastAsia="Times New Roman" w:hAnsi="Calibri" w:cs="Calibri"/>
                <w:b/>
                <w:bCs/>
                <w:color w:val="000000" w:themeColor="text1"/>
                <w:sz w:val="28"/>
                <w:szCs w:val="28"/>
                <w:lang w:eastAsia="de-CH"/>
              </w:rPr>
            </w:pPr>
          </w:p>
        </w:tc>
        <w:tc>
          <w:tcPr>
            <w:tcW w:w="1200" w:type="dxa"/>
            <w:tcBorders>
              <w:top w:val="nil"/>
              <w:left w:val="nil"/>
              <w:bottom w:val="nil"/>
              <w:right w:val="nil"/>
            </w:tcBorders>
          </w:tcPr>
          <w:p w14:paraId="23886D5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highlight w:val="yellow"/>
                <w:lang w:eastAsia="de-CH"/>
              </w:rPr>
            </w:pPr>
          </w:p>
        </w:tc>
        <w:tc>
          <w:tcPr>
            <w:tcW w:w="1200" w:type="dxa"/>
            <w:tcBorders>
              <w:top w:val="nil"/>
              <w:left w:val="nil"/>
              <w:bottom w:val="nil"/>
              <w:right w:val="nil"/>
            </w:tcBorders>
            <w:noWrap/>
            <w:vAlign w:val="bottom"/>
            <w:hideMark/>
          </w:tcPr>
          <w:p w14:paraId="43D71365" w14:textId="77777777" w:rsidR="002C1F29" w:rsidRPr="00C71496" w:rsidRDefault="002C1F29" w:rsidP="00222904">
            <w:pPr>
              <w:spacing w:after="0" w:line="240" w:lineRule="auto"/>
              <w:rPr>
                <w:rFonts w:ascii="Times New Roman" w:eastAsia="Times New Roman" w:hAnsi="Times New Roman" w:cs="Times New Roman"/>
                <w:color w:val="000000" w:themeColor="text1"/>
                <w:sz w:val="20"/>
                <w:szCs w:val="20"/>
                <w:lang w:eastAsia="de-CH"/>
              </w:rPr>
            </w:pPr>
          </w:p>
        </w:tc>
        <w:tc>
          <w:tcPr>
            <w:tcW w:w="1200" w:type="dxa"/>
            <w:tcBorders>
              <w:top w:val="nil"/>
              <w:left w:val="nil"/>
              <w:bottom w:val="nil"/>
              <w:right w:val="nil"/>
            </w:tcBorders>
            <w:noWrap/>
            <w:vAlign w:val="bottom"/>
            <w:hideMark/>
          </w:tcPr>
          <w:p w14:paraId="2D0FE867" w14:textId="1B91966A" w:rsidR="002C1F29" w:rsidRPr="00C71496" w:rsidRDefault="002C1F29" w:rsidP="00222904">
            <w:pPr>
              <w:spacing w:after="0" w:line="240" w:lineRule="auto"/>
              <w:jc w:val="right"/>
              <w:rPr>
                <w:rFonts w:ascii="Calibri" w:eastAsia="Times New Roman" w:hAnsi="Calibri" w:cs="Calibri"/>
                <w:b/>
                <w:bCs/>
                <w:color w:val="000000" w:themeColor="text1"/>
                <w:sz w:val="28"/>
                <w:szCs w:val="28"/>
                <w:lang w:eastAsia="de-CH"/>
              </w:rPr>
            </w:pPr>
            <w:r w:rsidRPr="00C71496">
              <w:rPr>
                <w:rFonts w:ascii="Calibri" w:eastAsia="Times New Roman" w:hAnsi="Calibri" w:cs="Calibri"/>
                <w:b/>
                <w:bCs/>
                <w:color w:val="000000" w:themeColor="text1"/>
                <w:sz w:val="28"/>
                <w:szCs w:val="28"/>
                <w:lang w:eastAsia="de-CH"/>
              </w:rPr>
              <w:t>-25</w:t>
            </w:r>
            <w:r w:rsidR="00545527">
              <w:rPr>
                <w:rFonts w:ascii="Calibri" w:eastAsia="Times New Roman" w:hAnsi="Calibri" w:cs="Calibri"/>
                <w:b/>
                <w:bCs/>
                <w:color w:val="000000" w:themeColor="text1"/>
                <w:sz w:val="28"/>
                <w:szCs w:val="28"/>
                <w:lang w:eastAsia="de-CH"/>
              </w:rPr>
              <w:t>.</w:t>
            </w:r>
            <w:r w:rsidRPr="00C71496">
              <w:rPr>
                <w:rFonts w:ascii="Calibri" w:eastAsia="Times New Roman" w:hAnsi="Calibri" w:cs="Calibri"/>
                <w:b/>
                <w:bCs/>
                <w:color w:val="000000" w:themeColor="text1"/>
                <w:sz w:val="28"/>
                <w:szCs w:val="28"/>
                <w:lang w:eastAsia="de-CH"/>
              </w:rPr>
              <w:t>602</w:t>
            </w:r>
          </w:p>
        </w:tc>
      </w:tr>
    </w:tbl>
    <w:p w14:paraId="5CA27D8C" w14:textId="77777777" w:rsidR="002C1F29" w:rsidRPr="00C71496" w:rsidRDefault="002C1F29" w:rsidP="002C1F29">
      <w:pPr>
        <w:rPr>
          <w:color w:val="000000" w:themeColor="text1"/>
        </w:rPr>
      </w:pPr>
    </w:p>
    <w:p w14:paraId="60B74A6F" w14:textId="77777777" w:rsidR="002C1F29" w:rsidRPr="00C71496" w:rsidRDefault="002C1F29" w:rsidP="002C1F29">
      <w:pPr>
        <w:spacing w:line="276" w:lineRule="auto"/>
        <w:rPr>
          <w:b/>
          <w:bCs/>
          <w:color w:val="000000" w:themeColor="text1"/>
        </w:rPr>
      </w:pPr>
      <w:r w:rsidRPr="00C71496">
        <w:rPr>
          <w:b/>
          <w:bCs/>
          <w:color w:val="000000" w:themeColor="text1"/>
        </w:rPr>
        <w:t xml:space="preserve">Budget for 2025/2026: </w:t>
      </w:r>
    </w:p>
    <w:p w14:paraId="72AF77B6" w14:textId="77777777" w:rsidR="002C1F29" w:rsidRPr="00C71496" w:rsidRDefault="002C1F29" w:rsidP="002C1F29">
      <w:pPr>
        <w:spacing w:line="276" w:lineRule="auto"/>
        <w:rPr>
          <w:color w:val="000000" w:themeColor="text1"/>
        </w:rPr>
      </w:pPr>
      <w:r w:rsidRPr="00C71496">
        <w:rPr>
          <w:color w:val="000000" w:themeColor="text1"/>
        </w:rPr>
        <w:t xml:space="preserve">We expect to spend 60.000 CHF directly on the exploitation of the school. This includes our monthly contribution to the teacher’s salary, maintenance, food, etc.  Due to the new agreement, this is different than last years. We will also coach the local management in finding additional sources of income. In this process, we stress that only </w:t>
      </w:r>
      <w:r w:rsidRPr="00C71496">
        <w:rPr>
          <w:i/>
          <w:iCs/>
          <w:color w:val="000000" w:themeColor="text1"/>
        </w:rPr>
        <w:t>some</w:t>
      </w:r>
      <w:r w:rsidRPr="00C71496">
        <w:rPr>
          <w:color w:val="000000" w:themeColor="text1"/>
        </w:rPr>
        <w:t xml:space="preserve"> parents will pay small amount for exams and food, so to protect the poorest of the community. </w:t>
      </w:r>
    </w:p>
    <w:p w14:paraId="509076D4" w14:textId="10A04D8E" w:rsidR="002C1F29" w:rsidRPr="00C71496" w:rsidRDefault="002C1F29" w:rsidP="002C1F29">
      <w:pPr>
        <w:spacing w:line="276" w:lineRule="auto"/>
        <w:rPr>
          <w:color w:val="000000" w:themeColor="text1"/>
        </w:rPr>
      </w:pPr>
      <w:r w:rsidRPr="00C71496">
        <w:rPr>
          <w:color w:val="000000" w:themeColor="text1"/>
        </w:rPr>
        <w:t xml:space="preserve">Apart from these regular costs, we might raise funds for specific projects (like new computers and/or tables in the school). Within Switzerland, we expect to pay about 1850 CHF in administrative costs (mostly </w:t>
      </w:r>
      <w:r w:rsidR="00AF60DC">
        <w:rPr>
          <w:color w:val="000000" w:themeColor="text1"/>
        </w:rPr>
        <w:t>postage to send letters, annual reports, and “</w:t>
      </w:r>
      <w:proofErr w:type="spellStart"/>
      <w:r w:rsidR="00AF60DC" w:rsidRPr="00AF60DC">
        <w:t>Spende</w:t>
      </w:r>
      <w:proofErr w:type="spellEnd"/>
      <w:r w:rsidR="00AF60DC" w:rsidRPr="00AF60DC">
        <w:t xml:space="preserve"> </w:t>
      </w:r>
      <w:proofErr w:type="spellStart"/>
      <w:r w:rsidR="00AF60DC" w:rsidRPr="00AF60DC">
        <w:t>Bestätigungen</w:t>
      </w:r>
      <w:proofErr w:type="spellEnd"/>
      <w:r w:rsidR="00AF60DC">
        <w:t>”</w:t>
      </w:r>
      <w:r w:rsidR="00AF60DC">
        <w:rPr>
          <w:color w:val="000000" w:themeColor="text1"/>
        </w:rPr>
        <w:t>.</w:t>
      </w:r>
      <w:r w:rsidRPr="00C71496">
        <w:rPr>
          <w:color w:val="000000" w:themeColor="text1"/>
        </w:rPr>
        <w:t xml:space="preserve"> </w:t>
      </w:r>
      <w:r w:rsidR="00AF60DC">
        <w:rPr>
          <w:color w:val="000000" w:themeColor="text1"/>
        </w:rPr>
        <w:t xml:space="preserve">We aim for more </w:t>
      </w:r>
      <w:r w:rsidRPr="00C71496">
        <w:rPr>
          <w:color w:val="000000" w:themeColor="text1"/>
        </w:rPr>
        <w:t>digital communication as well</w:t>
      </w:r>
      <w:r w:rsidR="00AF60DC">
        <w:rPr>
          <w:color w:val="000000" w:themeColor="text1"/>
        </w:rPr>
        <w:t xml:space="preserve"> to save money and protect the environment</w:t>
      </w:r>
      <w:r w:rsidRPr="00C71496">
        <w:rPr>
          <w:color w:val="000000" w:themeColor="text1"/>
        </w:rPr>
        <w:t xml:space="preserve">). We reserve 5.000 CHF for further legal and administrative costs in Kenya. </w:t>
      </w:r>
    </w:p>
    <w:p w14:paraId="512B8AA4" w14:textId="77777777" w:rsidR="002C1F29" w:rsidRDefault="002C1F29" w:rsidP="002C1F29">
      <w:pPr>
        <w:spacing w:line="276" w:lineRule="auto"/>
        <w:rPr>
          <w:color w:val="000000" w:themeColor="text1"/>
        </w:rPr>
      </w:pPr>
      <w:r w:rsidRPr="00C71496">
        <w:rPr>
          <w:color w:val="000000" w:themeColor="text1"/>
        </w:rPr>
        <w:t>The total budgeted costs of 66.850 CHF will be covered by private donations, and we aim to fundraise 10.000 CHF through charitable foundations.</w:t>
      </w:r>
    </w:p>
    <w:p w14:paraId="0E729770" w14:textId="77777777" w:rsidR="002C1F29" w:rsidRPr="00C71496" w:rsidRDefault="002C1F29" w:rsidP="002C1F29">
      <w:pPr>
        <w:spacing w:line="276" w:lineRule="auto"/>
        <w:rPr>
          <w:color w:val="000000" w:themeColor="text1"/>
        </w:rPr>
      </w:pPr>
    </w:p>
    <w:p w14:paraId="5D285FB4" w14:textId="77777777" w:rsidR="002C1F29" w:rsidRPr="00C71496" w:rsidRDefault="002C1F29" w:rsidP="002C1F29">
      <w:pPr>
        <w:spacing w:line="276" w:lineRule="auto"/>
        <w:rPr>
          <w:b/>
          <w:bCs/>
          <w:color w:val="000000" w:themeColor="text1"/>
        </w:rPr>
      </w:pPr>
      <w:r w:rsidRPr="00C71496">
        <w:rPr>
          <w:b/>
          <w:bCs/>
          <w:color w:val="000000" w:themeColor="text1"/>
        </w:rPr>
        <w:t>How to become involved</w:t>
      </w:r>
    </w:p>
    <w:p w14:paraId="70EC692F" w14:textId="77777777" w:rsidR="002C1F29" w:rsidRPr="00C71496" w:rsidRDefault="002C1F29" w:rsidP="002C1F29">
      <w:pPr>
        <w:spacing w:line="276" w:lineRule="auto"/>
        <w:rPr>
          <w:color w:val="000000" w:themeColor="text1"/>
        </w:rPr>
      </w:pPr>
      <w:r w:rsidRPr="00C71496">
        <w:rPr>
          <w:color w:val="000000" w:themeColor="text1"/>
        </w:rPr>
        <w:t xml:space="preserve">Would you like to become involved? Please contact us. There are always ways of supporting the school through voluntary work. </w:t>
      </w:r>
    </w:p>
    <w:p w14:paraId="388C2663" w14:textId="1F46923C" w:rsidR="002C1F29" w:rsidRPr="00C71496" w:rsidRDefault="002C1F29" w:rsidP="002C1F29">
      <w:pPr>
        <w:spacing w:line="276" w:lineRule="auto"/>
        <w:rPr>
          <w:color w:val="000000" w:themeColor="text1"/>
        </w:rPr>
      </w:pPr>
      <w:r w:rsidRPr="00C71496">
        <w:rPr>
          <w:color w:val="000000" w:themeColor="text1"/>
        </w:rPr>
        <w:t xml:space="preserve">Would you like to support financially? The following bank accounts are designated for your donations. With a donation of </w:t>
      </w:r>
      <w:r w:rsidR="00AF60DC">
        <w:rPr>
          <w:color w:val="000000" w:themeColor="text1"/>
        </w:rPr>
        <w:t>minimally</w:t>
      </w:r>
      <w:r w:rsidRPr="00C71496">
        <w:rPr>
          <w:color w:val="000000" w:themeColor="text1"/>
        </w:rPr>
        <w:t xml:space="preserve"> CHF 50.00 per year you automatically receive a membership vote in the association.</w:t>
      </w:r>
    </w:p>
    <w:p w14:paraId="73A9769C" w14:textId="77777777" w:rsidR="002C1F29" w:rsidRPr="00C71496" w:rsidRDefault="002C1F29" w:rsidP="002C1F29">
      <w:pPr>
        <w:rPr>
          <w:color w:val="000000" w:themeColor="text1"/>
        </w:rPr>
      </w:pPr>
    </w:p>
    <w:p w14:paraId="473825EC" w14:textId="77777777" w:rsidR="002C1F29" w:rsidRPr="00C71496" w:rsidRDefault="002C1F29" w:rsidP="002C1F29">
      <w:pPr>
        <w:pStyle w:val="wb-stl-custom6"/>
        <w:spacing w:line="276" w:lineRule="auto"/>
        <w:rPr>
          <w:rFonts w:asciiTheme="minorHAnsi" w:hAnsiTheme="minorHAnsi"/>
          <w:color w:val="000000" w:themeColor="text1"/>
        </w:rPr>
      </w:pPr>
      <w:r w:rsidRPr="00C71496">
        <w:rPr>
          <w:rFonts w:asciiTheme="minorHAnsi" w:hAnsiTheme="minorHAnsi"/>
          <w:noProof/>
          <w:color w:val="000000" w:themeColor="text1"/>
        </w:rPr>
        <w:lastRenderedPageBreak/>
        <w:drawing>
          <wp:anchor distT="0" distB="0" distL="114300" distR="114300" simplePos="0" relativeHeight="251663360" behindDoc="0" locked="0" layoutInCell="1" allowOverlap="1" wp14:anchorId="6F09772A" wp14:editId="61DC3B36">
            <wp:simplePos x="0" y="0"/>
            <wp:positionH relativeFrom="column">
              <wp:posOffset>4178105</wp:posOffset>
            </wp:positionH>
            <wp:positionV relativeFrom="paragraph">
              <wp:posOffset>34828</wp:posOffset>
            </wp:positionV>
            <wp:extent cx="1715770" cy="1715770"/>
            <wp:effectExtent l="0" t="0" r="0" b="0"/>
            <wp:wrapSquare wrapText="bothSides"/>
            <wp:docPr id="715748881" name="Picture 1" descr="A qr code with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86243" name="Picture 1" descr="A qr code with a cros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5770" cy="171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496">
        <w:rPr>
          <w:rStyle w:val="Fett"/>
          <w:rFonts w:asciiTheme="minorHAnsi" w:eastAsiaTheme="majorEastAsia" w:hAnsiTheme="minorHAnsi"/>
          <w:color w:val="000000" w:themeColor="text1"/>
        </w:rPr>
        <w:t>Donations in Switzerland</w:t>
      </w:r>
    </w:p>
    <w:p w14:paraId="5013B41D" w14:textId="77777777" w:rsidR="002C1F29" w:rsidRPr="00C71496" w:rsidRDefault="002C1F29" w:rsidP="002C1F29">
      <w:pPr>
        <w:pStyle w:val="wb-stl-custom6"/>
        <w:spacing w:line="276" w:lineRule="auto"/>
        <w:rPr>
          <w:rFonts w:asciiTheme="minorHAnsi" w:hAnsiTheme="minorHAnsi"/>
          <w:color w:val="000000" w:themeColor="text1"/>
        </w:rPr>
      </w:pPr>
      <w:r w:rsidRPr="00C71496">
        <w:rPr>
          <w:rFonts w:asciiTheme="minorHAnsi" w:hAnsiTheme="minorHAnsi"/>
          <w:color w:val="000000" w:themeColor="text1"/>
        </w:rPr>
        <w:t xml:space="preserve">Bank: Raiffeisenbank Region </w:t>
      </w:r>
      <w:proofErr w:type="spellStart"/>
      <w:r w:rsidRPr="00C71496">
        <w:rPr>
          <w:rFonts w:asciiTheme="minorHAnsi" w:hAnsiTheme="minorHAnsi"/>
          <w:color w:val="000000" w:themeColor="text1"/>
        </w:rPr>
        <w:t>Zofingen</w:t>
      </w:r>
      <w:proofErr w:type="spellEnd"/>
      <w:r w:rsidRPr="00C71496">
        <w:rPr>
          <w:rFonts w:asciiTheme="minorHAnsi" w:hAnsiTheme="minorHAnsi"/>
          <w:color w:val="000000" w:themeColor="text1"/>
        </w:rPr>
        <w:br/>
        <w:t>IBAN: CH 28 8080 8007 8498 2431 6</w:t>
      </w:r>
      <w:r w:rsidRPr="00C71496">
        <w:rPr>
          <w:rFonts w:asciiTheme="minorHAnsi" w:hAnsiTheme="minorHAnsi"/>
          <w:color w:val="000000" w:themeColor="text1"/>
        </w:rPr>
        <w:br/>
        <w:t>BIC: RAIFCH22721</w:t>
      </w:r>
      <w:r w:rsidRPr="00C71496">
        <w:rPr>
          <w:rFonts w:asciiTheme="minorHAnsi" w:hAnsiTheme="minorHAnsi"/>
          <w:color w:val="000000" w:themeColor="text1"/>
        </w:rPr>
        <w:br/>
        <w:t>Name: CHILDREN’S HOPE SCHOOL</w:t>
      </w:r>
      <w:r w:rsidRPr="00C71496">
        <w:rPr>
          <w:rFonts w:asciiTheme="minorHAnsi" w:hAnsiTheme="minorHAnsi"/>
          <w:color w:val="000000" w:themeColor="text1"/>
        </w:rPr>
        <w:br/>
        <w:t>Comment: Online donation </w:t>
      </w:r>
    </w:p>
    <w:p w14:paraId="1EF18D29" w14:textId="77777777" w:rsidR="002C1F29" w:rsidRPr="00C71496" w:rsidRDefault="002C1F29" w:rsidP="002C1F29">
      <w:pPr>
        <w:pStyle w:val="wb-stl-custom6"/>
        <w:spacing w:line="276" w:lineRule="auto"/>
        <w:rPr>
          <w:rFonts w:asciiTheme="minorHAnsi" w:hAnsiTheme="minorHAnsi"/>
          <w:color w:val="000000" w:themeColor="text1"/>
        </w:rPr>
      </w:pPr>
      <w:r w:rsidRPr="00C71496">
        <w:rPr>
          <w:rStyle w:val="Fett"/>
          <w:rFonts w:asciiTheme="minorHAnsi" w:eastAsiaTheme="majorEastAsia" w:hAnsiTheme="minorHAnsi"/>
          <w:color w:val="000000" w:themeColor="text1"/>
        </w:rPr>
        <w:t>Donations in Germany</w:t>
      </w:r>
    </w:p>
    <w:p w14:paraId="33C12274" w14:textId="77777777" w:rsidR="002C1F29" w:rsidRPr="00C71496" w:rsidRDefault="002C1F29" w:rsidP="002C1F29">
      <w:pPr>
        <w:pStyle w:val="wb-stl-custom6"/>
        <w:spacing w:line="276" w:lineRule="auto"/>
        <w:rPr>
          <w:rFonts w:asciiTheme="minorHAnsi" w:hAnsiTheme="minorHAnsi"/>
          <w:color w:val="000000" w:themeColor="text1"/>
          <w:lang w:val="de-CH"/>
        </w:rPr>
      </w:pPr>
      <w:r w:rsidRPr="00C71496">
        <w:rPr>
          <w:rFonts w:asciiTheme="minorHAnsi" w:hAnsiTheme="minorHAnsi"/>
          <w:color w:val="000000" w:themeColor="text1"/>
          <w:lang w:val="de-CH"/>
        </w:rPr>
        <w:t>Bank: Kreissparkasse Böblingen</w:t>
      </w:r>
      <w:r w:rsidRPr="00C71496">
        <w:rPr>
          <w:rFonts w:asciiTheme="minorHAnsi" w:hAnsiTheme="minorHAnsi"/>
          <w:color w:val="000000" w:themeColor="text1"/>
          <w:lang w:val="de-CH"/>
        </w:rPr>
        <w:br/>
        <w:t>IBAN: DE 58 603 50130 100 1950 323</w:t>
      </w:r>
      <w:r w:rsidRPr="00C71496">
        <w:rPr>
          <w:rFonts w:asciiTheme="minorHAnsi" w:hAnsiTheme="minorHAnsi"/>
          <w:color w:val="000000" w:themeColor="text1"/>
          <w:lang w:val="de-CH"/>
        </w:rPr>
        <w:br/>
        <w:t>BIC: BBKRDE6BXX</w:t>
      </w:r>
      <w:r w:rsidRPr="00C71496">
        <w:rPr>
          <w:rFonts w:asciiTheme="minorHAnsi" w:hAnsiTheme="minorHAnsi"/>
          <w:color w:val="000000" w:themeColor="text1"/>
          <w:lang w:val="de-CH"/>
        </w:rPr>
        <w:br/>
      </w:r>
      <w:r>
        <w:rPr>
          <w:rFonts w:asciiTheme="minorHAnsi" w:hAnsiTheme="minorHAnsi"/>
          <w:color w:val="000000" w:themeColor="text1"/>
          <w:lang w:val="de-CH"/>
        </w:rPr>
        <w:t>Comment</w:t>
      </w:r>
      <w:r w:rsidRPr="00C71496">
        <w:rPr>
          <w:rFonts w:asciiTheme="minorHAnsi" w:hAnsiTheme="minorHAnsi"/>
          <w:color w:val="000000" w:themeColor="text1"/>
          <w:lang w:val="de-CH"/>
        </w:rPr>
        <w:t xml:space="preserve">: Online </w:t>
      </w:r>
      <w:proofErr w:type="spellStart"/>
      <w:r>
        <w:rPr>
          <w:rFonts w:asciiTheme="minorHAnsi" w:hAnsiTheme="minorHAnsi"/>
          <w:color w:val="000000" w:themeColor="text1"/>
          <w:lang w:val="de-CH"/>
        </w:rPr>
        <w:t>donation</w:t>
      </w:r>
      <w:proofErr w:type="spellEnd"/>
    </w:p>
    <w:p w14:paraId="13539DB3" w14:textId="77777777" w:rsidR="002C1F29" w:rsidRPr="00C71496" w:rsidRDefault="002C1F29" w:rsidP="002C1F29">
      <w:pPr>
        <w:pStyle w:val="StandardWeb"/>
        <w:spacing w:line="276" w:lineRule="auto"/>
        <w:ind w:left="720"/>
        <w:rPr>
          <w:rFonts w:asciiTheme="minorHAnsi" w:hAnsiTheme="minorHAnsi"/>
          <w:color w:val="000000" w:themeColor="text1"/>
          <w:lang w:val="de-CH"/>
        </w:rPr>
      </w:pPr>
      <w:r w:rsidRPr="00C71496">
        <w:rPr>
          <w:rFonts w:asciiTheme="minorHAnsi" w:hAnsiTheme="minorHAnsi"/>
          <w:noProof/>
          <w:color w:val="000000" w:themeColor="text1"/>
          <w:lang w:val="de-CH"/>
          <w14:ligatures w14:val="standardContextual"/>
        </w:rPr>
        <w:drawing>
          <wp:inline distT="0" distB="0" distL="0" distR="0" wp14:anchorId="3F5053DC" wp14:editId="07ADFCE3">
            <wp:extent cx="3001432" cy="2251074"/>
            <wp:effectExtent l="0" t="5715" r="3175" b="3175"/>
            <wp:docPr id="1946800593" name="Picture 3" descr="A group of children in red and green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13600" name="Picture 3" descr="A group of children in red and green uniform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031954" cy="2273965"/>
                    </a:xfrm>
                    <a:prstGeom prst="rect">
                      <a:avLst/>
                    </a:prstGeom>
                  </pic:spPr>
                </pic:pic>
              </a:graphicData>
            </a:graphic>
          </wp:inline>
        </w:drawing>
      </w:r>
      <w:r w:rsidRPr="00C71496">
        <w:rPr>
          <w:rFonts w:asciiTheme="minorHAnsi" w:hAnsiTheme="minorHAnsi"/>
          <w:noProof/>
          <w:color w:val="000000" w:themeColor="text1"/>
          <w:lang w:val="de-CH"/>
          <w14:ligatures w14:val="standardContextual"/>
        </w:rPr>
        <w:drawing>
          <wp:inline distT="0" distB="0" distL="0" distR="0" wp14:anchorId="38CB3B66" wp14:editId="67B294F7">
            <wp:extent cx="2249786" cy="2999715"/>
            <wp:effectExtent l="0" t="0" r="0" b="0"/>
            <wp:docPr id="728619715" name="Picture 9" descr="A group of childre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96868" name="Picture 9" descr="A group of children in a fiel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275580" cy="3034107"/>
                    </a:xfrm>
                    <a:prstGeom prst="rect">
                      <a:avLst/>
                    </a:prstGeom>
                  </pic:spPr>
                </pic:pic>
              </a:graphicData>
            </a:graphic>
          </wp:inline>
        </w:drawing>
      </w:r>
    </w:p>
    <w:p w14:paraId="09D5A28A" w14:textId="77777777" w:rsidR="002C1F29" w:rsidRPr="00C71496" w:rsidRDefault="002C1F29" w:rsidP="002C1F29">
      <w:pPr>
        <w:spacing w:line="276" w:lineRule="auto"/>
        <w:rPr>
          <w:color w:val="000000" w:themeColor="text1"/>
          <w:lang w:val="de-CH"/>
        </w:rPr>
      </w:pPr>
    </w:p>
    <w:p w14:paraId="63C938AF" w14:textId="77777777" w:rsidR="002C1F29" w:rsidRPr="00C71496" w:rsidRDefault="002C1F29" w:rsidP="002C1F29">
      <w:pPr>
        <w:spacing w:line="276" w:lineRule="auto"/>
        <w:rPr>
          <w:b/>
          <w:bCs/>
          <w:color w:val="000000" w:themeColor="text1"/>
        </w:rPr>
      </w:pPr>
      <w:r w:rsidRPr="00C71496">
        <w:rPr>
          <w:b/>
          <w:bCs/>
          <w:color w:val="000000" w:themeColor="text1"/>
        </w:rPr>
        <w:t>Get in Touch</w:t>
      </w:r>
    </w:p>
    <w:p w14:paraId="39908663" w14:textId="77777777" w:rsidR="002C1F29" w:rsidRPr="00C71496" w:rsidRDefault="002C1F29" w:rsidP="002C1F29">
      <w:pPr>
        <w:spacing w:line="276" w:lineRule="auto"/>
        <w:rPr>
          <w:color w:val="000000" w:themeColor="text1"/>
        </w:rPr>
      </w:pPr>
      <w:r w:rsidRPr="00C71496">
        <w:rPr>
          <w:color w:val="000000" w:themeColor="text1"/>
        </w:rPr>
        <w:t xml:space="preserve">You are more than welcome to get in touch with one of the board members via </w:t>
      </w:r>
      <w:hyperlink r:id="rId13" w:history="1">
        <w:r w:rsidRPr="00C71496">
          <w:rPr>
            <w:rStyle w:val="Hyperlink"/>
            <w:color w:val="000000" w:themeColor="text1"/>
          </w:rPr>
          <w:t>www.childrenshopeschool.ch</w:t>
        </w:r>
      </w:hyperlink>
      <w:r w:rsidRPr="00C71496">
        <w:rPr>
          <w:color w:val="000000" w:themeColor="text1"/>
        </w:rPr>
        <w:t xml:space="preserve">, </w:t>
      </w:r>
      <w:hyperlink r:id="rId14" w:history="1">
        <w:r w:rsidRPr="00C71496">
          <w:rPr>
            <w:rStyle w:val="Hyperlink"/>
            <w:color w:val="000000" w:themeColor="text1"/>
          </w:rPr>
          <w:t>info@childrenshopeschool.ch</w:t>
        </w:r>
      </w:hyperlink>
      <w:r w:rsidRPr="00C71496">
        <w:rPr>
          <w:color w:val="000000" w:themeColor="text1"/>
        </w:rPr>
        <w:t xml:space="preserve">. We are happy to give you more information about the school, show you more photos and videos, and talk to you – as well as your church, religious community, school, or association – personally. </w:t>
      </w:r>
    </w:p>
    <w:p w14:paraId="7F700C54" w14:textId="323A4521" w:rsidR="002A2850" w:rsidRPr="009F71A1" w:rsidRDefault="002A2850" w:rsidP="009F71A1">
      <w:pPr>
        <w:spacing w:line="276" w:lineRule="auto"/>
      </w:pPr>
    </w:p>
    <w:sectPr w:rsidR="002A2850" w:rsidRPr="009F71A1">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0BCB" w14:textId="77777777" w:rsidR="00BE028E" w:rsidRDefault="00BE028E" w:rsidP="00515B85">
      <w:pPr>
        <w:spacing w:after="0" w:line="240" w:lineRule="auto"/>
      </w:pPr>
      <w:r>
        <w:separator/>
      </w:r>
    </w:p>
  </w:endnote>
  <w:endnote w:type="continuationSeparator" w:id="0">
    <w:p w14:paraId="4FD2BCBF" w14:textId="77777777" w:rsidR="00BE028E" w:rsidRDefault="00BE028E" w:rsidP="0051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07262783"/>
      <w:docPartObj>
        <w:docPartGallery w:val="Page Numbers (Bottom of Page)"/>
        <w:docPartUnique/>
      </w:docPartObj>
    </w:sdtPr>
    <w:sdtContent>
      <w:p w14:paraId="22A5B8AD" w14:textId="0C0A14F8" w:rsidR="00515B85" w:rsidRDefault="00515B85" w:rsidP="00C6080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6CF2A7" w14:textId="77777777" w:rsidR="00515B85" w:rsidRDefault="00515B85" w:rsidP="00515B8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i/>
        <w:iCs/>
        <w:color w:val="ADADAD" w:themeColor="background2" w:themeShade="BF"/>
      </w:rPr>
      <w:id w:val="-1564401746"/>
      <w:docPartObj>
        <w:docPartGallery w:val="Page Numbers (Bottom of Page)"/>
        <w:docPartUnique/>
      </w:docPartObj>
    </w:sdtPr>
    <w:sdtContent>
      <w:p w14:paraId="09AEA6F8" w14:textId="54E18B71" w:rsidR="00C6080F" w:rsidRPr="00C96BD1" w:rsidRDefault="00C6080F" w:rsidP="00633BBF">
        <w:pPr>
          <w:pStyle w:val="Fuzeile"/>
          <w:framePr w:wrap="none" w:vAnchor="text" w:hAnchor="margin" w:xAlign="right" w:y="1"/>
          <w:rPr>
            <w:rStyle w:val="Seitenzahl"/>
            <w:i/>
            <w:iCs/>
            <w:color w:val="ADADAD" w:themeColor="background2" w:themeShade="BF"/>
          </w:rPr>
        </w:pPr>
        <w:r w:rsidRPr="00C96BD1">
          <w:rPr>
            <w:rStyle w:val="Seitenzahl"/>
            <w:i/>
            <w:iCs/>
            <w:color w:val="ADADAD" w:themeColor="background2" w:themeShade="BF"/>
          </w:rPr>
          <w:fldChar w:fldCharType="begin"/>
        </w:r>
        <w:r w:rsidRPr="00C96BD1">
          <w:rPr>
            <w:rStyle w:val="Seitenzahl"/>
            <w:i/>
            <w:iCs/>
            <w:color w:val="ADADAD" w:themeColor="background2" w:themeShade="BF"/>
          </w:rPr>
          <w:instrText xml:space="preserve"> PAGE </w:instrText>
        </w:r>
        <w:r w:rsidRPr="00C96BD1">
          <w:rPr>
            <w:rStyle w:val="Seitenzahl"/>
            <w:i/>
            <w:iCs/>
            <w:color w:val="ADADAD" w:themeColor="background2" w:themeShade="BF"/>
          </w:rPr>
          <w:fldChar w:fldCharType="separate"/>
        </w:r>
        <w:r w:rsidRPr="00C96BD1">
          <w:rPr>
            <w:rStyle w:val="Seitenzahl"/>
            <w:i/>
            <w:iCs/>
            <w:noProof/>
            <w:color w:val="ADADAD" w:themeColor="background2" w:themeShade="BF"/>
          </w:rPr>
          <w:t>2</w:t>
        </w:r>
        <w:r w:rsidRPr="00C96BD1">
          <w:rPr>
            <w:rStyle w:val="Seitenzahl"/>
            <w:i/>
            <w:iCs/>
            <w:color w:val="ADADAD" w:themeColor="background2" w:themeShade="BF"/>
          </w:rPr>
          <w:fldChar w:fldCharType="end"/>
        </w:r>
      </w:p>
    </w:sdtContent>
  </w:sdt>
  <w:p w14:paraId="0AEA53B6" w14:textId="4E49C141" w:rsidR="00C6080F" w:rsidRPr="00C96BD1" w:rsidRDefault="00C6080F" w:rsidP="00C6080F">
    <w:pPr>
      <w:pStyle w:val="Fuzeile"/>
      <w:ind w:right="360"/>
      <w:rPr>
        <w:i/>
        <w:iCs/>
        <w:color w:val="ADADAD" w:themeColor="background2" w:themeShade="BF"/>
      </w:rPr>
    </w:pPr>
    <w:r w:rsidRPr="00C96BD1">
      <w:rPr>
        <w:i/>
        <w:iCs/>
        <w:color w:val="ADADAD" w:themeColor="background2" w:themeShade="BF"/>
      </w:rPr>
      <w:t>www.childrenshopeschool.ch</w:t>
    </w:r>
  </w:p>
  <w:p w14:paraId="22CFAA0E" w14:textId="77777777" w:rsidR="00515B85" w:rsidRPr="00C96BD1" w:rsidRDefault="00515B85" w:rsidP="00515B85">
    <w:pPr>
      <w:pStyle w:val="Fuzeile"/>
      <w:ind w:right="360"/>
      <w:rPr>
        <w:i/>
        <w:iCs/>
        <w:color w:val="ADADAD"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29F4C" w14:textId="77777777" w:rsidR="00BE028E" w:rsidRDefault="00BE028E" w:rsidP="00515B85">
      <w:pPr>
        <w:spacing w:after="0" w:line="240" w:lineRule="auto"/>
      </w:pPr>
      <w:r>
        <w:separator/>
      </w:r>
    </w:p>
  </w:footnote>
  <w:footnote w:type="continuationSeparator" w:id="0">
    <w:p w14:paraId="6D402897" w14:textId="77777777" w:rsidR="00BE028E" w:rsidRDefault="00BE028E" w:rsidP="0051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4336"/>
    <w:multiLevelType w:val="hybridMultilevel"/>
    <w:tmpl w:val="6212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D510D"/>
    <w:multiLevelType w:val="hybridMultilevel"/>
    <w:tmpl w:val="A4CCB302"/>
    <w:lvl w:ilvl="0" w:tplc="13005D46">
      <w:start w:val="202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F3549"/>
    <w:multiLevelType w:val="hybridMultilevel"/>
    <w:tmpl w:val="D436D83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50C309F5"/>
    <w:multiLevelType w:val="hybridMultilevel"/>
    <w:tmpl w:val="6EFAF35E"/>
    <w:lvl w:ilvl="0" w:tplc="8550E5E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FA72DC"/>
    <w:multiLevelType w:val="hybridMultilevel"/>
    <w:tmpl w:val="DE863F44"/>
    <w:lvl w:ilvl="0" w:tplc="EBA60890">
      <w:start w:val="4"/>
      <w:numFmt w:val="bullet"/>
      <w:lvlText w:val="-"/>
      <w:lvlJc w:val="left"/>
      <w:pPr>
        <w:ind w:left="1080" w:hanging="360"/>
      </w:pPr>
      <w:rPr>
        <w:rFonts w:ascii="Times New Roman" w:eastAsia="Times New Roman" w:hAnsi="Times New Roman" w:cs="Times New Roman"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9900A9"/>
    <w:multiLevelType w:val="hybridMultilevel"/>
    <w:tmpl w:val="06C0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4868954">
    <w:abstractNumId w:val="0"/>
  </w:num>
  <w:num w:numId="2" w16cid:durableId="435370024">
    <w:abstractNumId w:val="1"/>
  </w:num>
  <w:num w:numId="3" w16cid:durableId="500124629">
    <w:abstractNumId w:val="5"/>
  </w:num>
  <w:num w:numId="4" w16cid:durableId="1621179957">
    <w:abstractNumId w:val="3"/>
  </w:num>
  <w:num w:numId="5" w16cid:durableId="1696301000">
    <w:abstractNumId w:val="2"/>
  </w:num>
  <w:num w:numId="6" w16cid:durableId="259266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50"/>
    <w:rsid w:val="000A1384"/>
    <w:rsid w:val="000B5164"/>
    <w:rsid w:val="000B541D"/>
    <w:rsid w:val="000B64D1"/>
    <w:rsid w:val="000D52FD"/>
    <w:rsid w:val="000F1B7E"/>
    <w:rsid w:val="0013609B"/>
    <w:rsid w:val="00186337"/>
    <w:rsid w:val="00186D93"/>
    <w:rsid w:val="00187A57"/>
    <w:rsid w:val="001F030D"/>
    <w:rsid w:val="002023F0"/>
    <w:rsid w:val="00203162"/>
    <w:rsid w:val="00216D73"/>
    <w:rsid w:val="00247751"/>
    <w:rsid w:val="00247D55"/>
    <w:rsid w:val="002642CA"/>
    <w:rsid w:val="002A2850"/>
    <w:rsid w:val="002A3911"/>
    <w:rsid w:val="002C1F29"/>
    <w:rsid w:val="002D6C70"/>
    <w:rsid w:val="002E5F20"/>
    <w:rsid w:val="00302DDB"/>
    <w:rsid w:val="00313A15"/>
    <w:rsid w:val="0034433D"/>
    <w:rsid w:val="00356A6C"/>
    <w:rsid w:val="003819DE"/>
    <w:rsid w:val="003830A7"/>
    <w:rsid w:val="003C0157"/>
    <w:rsid w:val="003D65A4"/>
    <w:rsid w:val="003D7B48"/>
    <w:rsid w:val="003E0F75"/>
    <w:rsid w:val="00405805"/>
    <w:rsid w:val="0043286B"/>
    <w:rsid w:val="00437B66"/>
    <w:rsid w:val="004570D0"/>
    <w:rsid w:val="00483AD6"/>
    <w:rsid w:val="00491C62"/>
    <w:rsid w:val="00493F52"/>
    <w:rsid w:val="004D7C2A"/>
    <w:rsid w:val="004D7FD3"/>
    <w:rsid w:val="00515B85"/>
    <w:rsid w:val="00517913"/>
    <w:rsid w:val="0052611D"/>
    <w:rsid w:val="0053186E"/>
    <w:rsid w:val="005369C9"/>
    <w:rsid w:val="00545527"/>
    <w:rsid w:val="0054645C"/>
    <w:rsid w:val="00551E6D"/>
    <w:rsid w:val="0055287B"/>
    <w:rsid w:val="00555606"/>
    <w:rsid w:val="00556EFB"/>
    <w:rsid w:val="00562445"/>
    <w:rsid w:val="005B0AB1"/>
    <w:rsid w:val="005D4C9F"/>
    <w:rsid w:val="005F74FF"/>
    <w:rsid w:val="00607835"/>
    <w:rsid w:val="00617267"/>
    <w:rsid w:val="00664C29"/>
    <w:rsid w:val="00671EB9"/>
    <w:rsid w:val="00691508"/>
    <w:rsid w:val="006B4B79"/>
    <w:rsid w:val="006B7BCD"/>
    <w:rsid w:val="007028AF"/>
    <w:rsid w:val="0072647E"/>
    <w:rsid w:val="00745038"/>
    <w:rsid w:val="007C6692"/>
    <w:rsid w:val="007D7E9C"/>
    <w:rsid w:val="0083101B"/>
    <w:rsid w:val="00840B6E"/>
    <w:rsid w:val="008627E1"/>
    <w:rsid w:val="00900959"/>
    <w:rsid w:val="00913869"/>
    <w:rsid w:val="00917D2C"/>
    <w:rsid w:val="00925CE2"/>
    <w:rsid w:val="00932725"/>
    <w:rsid w:val="00952803"/>
    <w:rsid w:val="0096414E"/>
    <w:rsid w:val="009A2045"/>
    <w:rsid w:val="009E0BC9"/>
    <w:rsid w:val="009F71A1"/>
    <w:rsid w:val="00A2562B"/>
    <w:rsid w:val="00A42774"/>
    <w:rsid w:val="00A721EB"/>
    <w:rsid w:val="00AB4354"/>
    <w:rsid w:val="00AE0ACF"/>
    <w:rsid w:val="00AF60DC"/>
    <w:rsid w:val="00B14453"/>
    <w:rsid w:val="00B171A3"/>
    <w:rsid w:val="00B25972"/>
    <w:rsid w:val="00B338E4"/>
    <w:rsid w:val="00B9503A"/>
    <w:rsid w:val="00BE028E"/>
    <w:rsid w:val="00BE5522"/>
    <w:rsid w:val="00C6080F"/>
    <w:rsid w:val="00C63404"/>
    <w:rsid w:val="00C77EB6"/>
    <w:rsid w:val="00C82020"/>
    <w:rsid w:val="00C82AB8"/>
    <w:rsid w:val="00C866DC"/>
    <w:rsid w:val="00C96BD1"/>
    <w:rsid w:val="00CA0250"/>
    <w:rsid w:val="00CD765C"/>
    <w:rsid w:val="00D1080D"/>
    <w:rsid w:val="00D514BB"/>
    <w:rsid w:val="00D54191"/>
    <w:rsid w:val="00D63B7E"/>
    <w:rsid w:val="00D63C8B"/>
    <w:rsid w:val="00D829C9"/>
    <w:rsid w:val="00DB1C13"/>
    <w:rsid w:val="00DC6D6B"/>
    <w:rsid w:val="00DD0DDA"/>
    <w:rsid w:val="00DE2564"/>
    <w:rsid w:val="00E22F0A"/>
    <w:rsid w:val="00E41614"/>
    <w:rsid w:val="00E42638"/>
    <w:rsid w:val="00E44652"/>
    <w:rsid w:val="00E732B7"/>
    <w:rsid w:val="00EA43D4"/>
    <w:rsid w:val="00EC4874"/>
    <w:rsid w:val="00EC7E4A"/>
    <w:rsid w:val="00F10339"/>
    <w:rsid w:val="00F121FA"/>
    <w:rsid w:val="00F65589"/>
    <w:rsid w:val="00F745E3"/>
    <w:rsid w:val="00FA0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A49E7"/>
  <w15:chartTrackingRefBased/>
  <w15:docId w15:val="{AC5A1718-3ED5-CE40-B0B2-38898DF7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A2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A2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A285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A285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A285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2A285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A285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A285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A285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285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A285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A285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A285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A285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2A285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A285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A285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A2850"/>
    <w:rPr>
      <w:rFonts w:eastAsiaTheme="majorEastAsia" w:cstheme="majorBidi"/>
      <w:color w:val="272727" w:themeColor="text1" w:themeTint="D8"/>
    </w:rPr>
  </w:style>
  <w:style w:type="paragraph" w:styleId="Titel">
    <w:name w:val="Title"/>
    <w:basedOn w:val="Standard"/>
    <w:next w:val="Standard"/>
    <w:link w:val="TitelZchn"/>
    <w:uiPriority w:val="10"/>
    <w:qFormat/>
    <w:rsid w:val="002A2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285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A285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A285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A285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A2850"/>
    <w:rPr>
      <w:i/>
      <w:iCs/>
      <w:color w:val="404040" w:themeColor="text1" w:themeTint="BF"/>
    </w:rPr>
  </w:style>
  <w:style w:type="paragraph" w:styleId="Listenabsatz">
    <w:name w:val="List Paragraph"/>
    <w:basedOn w:val="Standard"/>
    <w:uiPriority w:val="34"/>
    <w:qFormat/>
    <w:rsid w:val="002A2850"/>
    <w:pPr>
      <w:ind w:left="720"/>
      <w:contextualSpacing/>
    </w:pPr>
  </w:style>
  <w:style w:type="character" w:styleId="IntensiveHervorhebung">
    <w:name w:val="Intense Emphasis"/>
    <w:basedOn w:val="Absatz-Standardschriftart"/>
    <w:uiPriority w:val="21"/>
    <w:qFormat/>
    <w:rsid w:val="002A2850"/>
    <w:rPr>
      <w:i/>
      <w:iCs/>
      <w:color w:val="0F4761" w:themeColor="accent1" w:themeShade="BF"/>
    </w:rPr>
  </w:style>
  <w:style w:type="paragraph" w:styleId="IntensivesZitat">
    <w:name w:val="Intense Quote"/>
    <w:basedOn w:val="Standard"/>
    <w:next w:val="Standard"/>
    <w:link w:val="IntensivesZitatZchn"/>
    <w:uiPriority w:val="30"/>
    <w:qFormat/>
    <w:rsid w:val="002A2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A2850"/>
    <w:rPr>
      <w:i/>
      <w:iCs/>
      <w:color w:val="0F4761" w:themeColor="accent1" w:themeShade="BF"/>
    </w:rPr>
  </w:style>
  <w:style w:type="character" w:styleId="IntensiverVerweis">
    <w:name w:val="Intense Reference"/>
    <w:basedOn w:val="Absatz-Standardschriftart"/>
    <w:uiPriority w:val="32"/>
    <w:qFormat/>
    <w:rsid w:val="002A2850"/>
    <w:rPr>
      <w:b/>
      <w:bCs/>
      <w:smallCaps/>
      <w:color w:val="0F4761" w:themeColor="accent1" w:themeShade="BF"/>
      <w:spacing w:val="5"/>
    </w:rPr>
  </w:style>
  <w:style w:type="character" w:styleId="Hyperlink">
    <w:name w:val="Hyperlink"/>
    <w:basedOn w:val="Absatz-Standardschriftart"/>
    <w:uiPriority w:val="99"/>
    <w:unhideWhenUsed/>
    <w:rsid w:val="002A2850"/>
    <w:rPr>
      <w:color w:val="467886" w:themeColor="hyperlink"/>
      <w:u w:val="single"/>
    </w:rPr>
  </w:style>
  <w:style w:type="character" w:styleId="NichtaufgelsteErwhnung">
    <w:name w:val="Unresolved Mention"/>
    <w:basedOn w:val="Absatz-Standardschriftart"/>
    <w:uiPriority w:val="99"/>
    <w:semiHidden/>
    <w:unhideWhenUsed/>
    <w:rsid w:val="002A2850"/>
    <w:rPr>
      <w:color w:val="605E5C"/>
      <w:shd w:val="clear" w:color="auto" w:fill="E1DFDD"/>
    </w:rPr>
  </w:style>
  <w:style w:type="paragraph" w:customStyle="1" w:styleId="wb-stl-custom6">
    <w:name w:val="wb-stl-custom6"/>
    <w:basedOn w:val="Standard"/>
    <w:rsid w:val="00483AD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ett">
    <w:name w:val="Strong"/>
    <w:basedOn w:val="Absatz-Standardschriftart"/>
    <w:uiPriority w:val="22"/>
    <w:qFormat/>
    <w:rsid w:val="00483AD6"/>
    <w:rPr>
      <w:b/>
      <w:bCs/>
    </w:rPr>
  </w:style>
  <w:style w:type="paragraph" w:styleId="Fuzeile">
    <w:name w:val="footer"/>
    <w:basedOn w:val="Standard"/>
    <w:link w:val="FuzeileZchn"/>
    <w:uiPriority w:val="99"/>
    <w:unhideWhenUsed/>
    <w:rsid w:val="00515B85"/>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515B85"/>
  </w:style>
  <w:style w:type="character" w:styleId="Seitenzahl">
    <w:name w:val="page number"/>
    <w:basedOn w:val="Absatz-Standardschriftart"/>
    <w:uiPriority w:val="99"/>
    <w:semiHidden/>
    <w:unhideWhenUsed/>
    <w:rsid w:val="00515B85"/>
  </w:style>
  <w:style w:type="paragraph" w:styleId="StandardWeb">
    <w:name w:val="Normal (Web)"/>
    <w:basedOn w:val="Standard"/>
    <w:uiPriority w:val="99"/>
    <w:unhideWhenUsed/>
    <w:rsid w:val="0060783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erarbeitung">
    <w:name w:val="Revision"/>
    <w:hidden/>
    <w:uiPriority w:val="99"/>
    <w:semiHidden/>
    <w:rsid w:val="000D52FD"/>
    <w:pPr>
      <w:spacing w:after="0" w:line="240" w:lineRule="auto"/>
    </w:pPr>
  </w:style>
  <w:style w:type="character" w:styleId="Kommentarzeichen">
    <w:name w:val="annotation reference"/>
    <w:basedOn w:val="Absatz-Standardschriftart"/>
    <w:uiPriority w:val="99"/>
    <w:semiHidden/>
    <w:unhideWhenUsed/>
    <w:rsid w:val="000D52FD"/>
    <w:rPr>
      <w:sz w:val="16"/>
      <w:szCs w:val="16"/>
    </w:rPr>
  </w:style>
  <w:style w:type="paragraph" w:styleId="Kommentartext">
    <w:name w:val="annotation text"/>
    <w:basedOn w:val="Standard"/>
    <w:link w:val="KommentartextZchn"/>
    <w:uiPriority w:val="99"/>
    <w:unhideWhenUsed/>
    <w:rsid w:val="000D52FD"/>
    <w:pPr>
      <w:spacing w:line="240" w:lineRule="auto"/>
    </w:pPr>
    <w:rPr>
      <w:sz w:val="20"/>
      <w:szCs w:val="20"/>
    </w:rPr>
  </w:style>
  <w:style w:type="character" w:customStyle="1" w:styleId="KommentartextZchn">
    <w:name w:val="Kommentartext Zchn"/>
    <w:basedOn w:val="Absatz-Standardschriftart"/>
    <w:link w:val="Kommentartext"/>
    <w:uiPriority w:val="99"/>
    <w:rsid w:val="000D52FD"/>
    <w:rPr>
      <w:sz w:val="20"/>
      <w:szCs w:val="20"/>
    </w:rPr>
  </w:style>
  <w:style w:type="paragraph" w:styleId="Kommentarthema">
    <w:name w:val="annotation subject"/>
    <w:basedOn w:val="Kommentartext"/>
    <w:next w:val="Kommentartext"/>
    <w:link w:val="KommentarthemaZchn"/>
    <w:uiPriority w:val="99"/>
    <w:semiHidden/>
    <w:unhideWhenUsed/>
    <w:rsid w:val="000D52FD"/>
    <w:rPr>
      <w:b/>
      <w:bCs/>
    </w:rPr>
  </w:style>
  <w:style w:type="character" w:customStyle="1" w:styleId="KommentarthemaZchn">
    <w:name w:val="Kommentarthema Zchn"/>
    <w:basedOn w:val="KommentartextZchn"/>
    <w:link w:val="Kommentarthema"/>
    <w:uiPriority w:val="99"/>
    <w:semiHidden/>
    <w:rsid w:val="000D52FD"/>
    <w:rPr>
      <w:b/>
      <w:bCs/>
      <w:sz w:val="20"/>
      <w:szCs w:val="20"/>
    </w:rPr>
  </w:style>
  <w:style w:type="paragraph" w:styleId="Kopfzeile">
    <w:name w:val="header"/>
    <w:basedOn w:val="Standard"/>
    <w:link w:val="KopfzeileZchn"/>
    <w:uiPriority w:val="99"/>
    <w:unhideWhenUsed/>
    <w:rsid w:val="00C6080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6080F"/>
  </w:style>
  <w:style w:type="table" w:styleId="Tabellenraster">
    <w:name w:val="Table Grid"/>
    <w:basedOn w:val="NormaleTabelle"/>
    <w:uiPriority w:val="39"/>
    <w:rsid w:val="00136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39092">
      <w:bodyDiv w:val="1"/>
      <w:marLeft w:val="0"/>
      <w:marRight w:val="0"/>
      <w:marTop w:val="0"/>
      <w:marBottom w:val="0"/>
      <w:divBdr>
        <w:top w:val="none" w:sz="0" w:space="0" w:color="auto"/>
        <w:left w:val="none" w:sz="0" w:space="0" w:color="auto"/>
        <w:bottom w:val="none" w:sz="0" w:space="0" w:color="auto"/>
        <w:right w:val="none" w:sz="0" w:space="0" w:color="auto"/>
      </w:divBdr>
      <w:divsChild>
        <w:div w:id="1947618967">
          <w:marLeft w:val="0"/>
          <w:marRight w:val="0"/>
          <w:marTop w:val="0"/>
          <w:marBottom w:val="0"/>
          <w:divBdr>
            <w:top w:val="none" w:sz="0" w:space="0" w:color="auto"/>
            <w:left w:val="none" w:sz="0" w:space="0" w:color="auto"/>
            <w:bottom w:val="none" w:sz="0" w:space="0" w:color="auto"/>
            <w:right w:val="none" w:sz="0" w:space="0" w:color="auto"/>
          </w:divBdr>
          <w:divsChild>
            <w:div w:id="1651520812">
              <w:marLeft w:val="0"/>
              <w:marRight w:val="0"/>
              <w:marTop w:val="0"/>
              <w:marBottom w:val="0"/>
              <w:divBdr>
                <w:top w:val="none" w:sz="0" w:space="0" w:color="auto"/>
                <w:left w:val="none" w:sz="0" w:space="0" w:color="auto"/>
                <w:bottom w:val="none" w:sz="0" w:space="0" w:color="auto"/>
                <w:right w:val="none" w:sz="0" w:space="0" w:color="auto"/>
              </w:divBdr>
              <w:divsChild>
                <w:div w:id="1122770378">
                  <w:marLeft w:val="0"/>
                  <w:marRight w:val="0"/>
                  <w:marTop w:val="0"/>
                  <w:marBottom w:val="0"/>
                  <w:divBdr>
                    <w:top w:val="none" w:sz="0" w:space="0" w:color="auto"/>
                    <w:left w:val="none" w:sz="0" w:space="0" w:color="auto"/>
                    <w:bottom w:val="none" w:sz="0" w:space="0" w:color="auto"/>
                    <w:right w:val="none" w:sz="0" w:space="0" w:color="auto"/>
                  </w:divBdr>
                  <w:divsChild>
                    <w:div w:id="980690288">
                      <w:marLeft w:val="0"/>
                      <w:marRight w:val="0"/>
                      <w:marTop w:val="0"/>
                      <w:marBottom w:val="0"/>
                      <w:divBdr>
                        <w:top w:val="none" w:sz="0" w:space="0" w:color="auto"/>
                        <w:left w:val="none" w:sz="0" w:space="0" w:color="auto"/>
                        <w:bottom w:val="none" w:sz="0" w:space="0" w:color="auto"/>
                        <w:right w:val="none" w:sz="0" w:space="0" w:color="auto"/>
                      </w:divBdr>
                      <w:divsChild>
                        <w:div w:id="321660001">
                          <w:marLeft w:val="0"/>
                          <w:marRight w:val="0"/>
                          <w:marTop w:val="0"/>
                          <w:marBottom w:val="0"/>
                          <w:divBdr>
                            <w:top w:val="none" w:sz="0" w:space="0" w:color="auto"/>
                            <w:left w:val="none" w:sz="0" w:space="0" w:color="auto"/>
                            <w:bottom w:val="none" w:sz="0" w:space="0" w:color="auto"/>
                            <w:right w:val="none" w:sz="0" w:space="0" w:color="auto"/>
                          </w:divBdr>
                          <w:divsChild>
                            <w:div w:id="1691909873">
                              <w:marLeft w:val="0"/>
                              <w:marRight w:val="0"/>
                              <w:marTop w:val="0"/>
                              <w:marBottom w:val="0"/>
                              <w:divBdr>
                                <w:top w:val="none" w:sz="0" w:space="0" w:color="auto"/>
                                <w:left w:val="none" w:sz="0" w:space="0" w:color="auto"/>
                                <w:bottom w:val="none" w:sz="0" w:space="0" w:color="auto"/>
                                <w:right w:val="none" w:sz="0" w:space="0" w:color="auto"/>
                              </w:divBdr>
                              <w:divsChild>
                                <w:div w:id="238758801">
                                  <w:marLeft w:val="0"/>
                                  <w:marRight w:val="0"/>
                                  <w:marTop w:val="0"/>
                                  <w:marBottom w:val="0"/>
                                  <w:divBdr>
                                    <w:top w:val="none" w:sz="0" w:space="0" w:color="auto"/>
                                    <w:left w:val="none" w:sz="0" w:space="0" w:color="auto"/>
                                    <w:bottom w:val="none" w:sz="0" w:space="0" w:color="auto"/>
                                    <w:right w:val="none" w:sz="0" w:space="0" w:color="auto"/>
                                  </w:divBdr>
                                  <w:divsChild>
                                    <w:div w:id="12847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882422">
      <w:bodyDiv w:val="1"/>
      <w:marLeft w:val="0"/>
      <w:marRight w:val="0"/>
      <w:marTop w:val="0"/>
      <w:marBottom w:val="0"/>
      <w:divBdr>
        <w:top w:val="none" w:sz="0" w:space="0" w:color="auto"/>
        <w:left w:val="none" w:sz="0" w:space="0" w:color="auto"/>
        <w:bottom w:val="none" w:sz="0" w:space="0" w:color="auto"/>
        <w:right w:val="none" w:sz="0" w:space="0" w:color="auto"/>
      </w:divBdr>
    </w:div>
    <w:div w:id="1298028856">
      <w:bodyDiv w:val="1"/>
      <w:marLeft w:val="0"/>
      <w:marRight w:val="0"/>
      <w:marTop w:val="0"/>
      <w:marBottom w:val="0"/>
      <w:divBdr>
        <w:top w:val="none" w:sz="0" w:space="0" w:color="auto"/>
        <w:left w:val="none" w:sz="0" w:space="0" w:color="auto"/>
        <w:bottom w:val="none" w:sz="0" w:space="0" w:color="auto"/>
        <w:right w:val="none" w:sz="0" w:space="0" w:color="auto"/>
      </w:divBdr>
    </w:div>
    <w:div w:id="1914507510">
      <w:bodyDiv w:val="1"/>
      <w:marLeft w:val="0"/>
      <w:marRight w:val="0"/>
      <w:marTop w:val="0"/>
      <w:marBottom w:val="0"/>
      <w:divBdr>
        <w:top w:val="none" w:sz="0" w:space="0" w:color="auto"/>
        <w:left w:val="none" w:sz="0" w:space="0" w:color="auto"/>
        <w:bottom w:val="none" w:sz="0" w:space="0" w:color="auto"/>
        <w:right w:val="none" w:sz="0" w:space="0" w:color="auto"/>
      </w:divBdr>
    </w:div>
    <w:div w:id="2102873347">
      <w:bodyDiv w:val="1"/>
      <w:marLeft w:val="0"/>
      <w:marRight w:val="0"/>
      <w:marTop w:val="0"/>
      <w:marBottom w:val="0"/>
      <w:divBdr>
        <w:top w:val="none" w:sz="0" w:space="0" w:color="auto"/>
        <w:left w:val="none" w:sz="0" w:space="0" w:color="auto"/>
        <w:bottom w:val="none" w:sz="0" w:space="0" w:color="auto"/>
        <w:right w:val="none" w:sz="0" w:space="0" w:color="auto"/>
      </w:divBdr>
      <w:divsChild>
        <w:div w:id="1218276786">
          <w:marLeft w:val="0"/>
          <w:marRight w:val="0"/>
          <w:marTop w:val="0"/>
          <w:marBottom w:val="0"/>
          <w:divBdr>
            <w:top w:val="none" w:sz="0" w:space="0" w:color="auto"/>
            <w:left w:val="none" w:sz="0" w:space="0" w:color="auto"/>
            <w:bottom w:val="none" w:sz="0" w:space="0" w:color="auto"/>
            <w:right w:val="none" w:sz="0" w:space="0" w:color="auto"/>
          </w:divBdr>
          <w:divsChild>
            <w:div w:id="1619986644">
              <w:marLeft w:val="0"/>
              <w:marRight w:val="0"/>
              <w:marTop w:val="0"/>
              <w:marBottom w:val="0"/>
              <w:divBdr>
                <w:top w:val="none" w:sz="0" w:space="0" w:color="auto"/>
                <w:left w:val="none" w:sz="0" w:space="0" w:color="auto"/>
                <w:bottom w:val="none" w:sz="0" w:space="0" w:color="auto"/>
                <w:right w:val="none" w:sz="0" w:space="0" w:color="auto"/>
              </w:divBdr>
              <w:divsChild>
                <w:div w:id="1875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hildrenshopeschool.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info@childrenshopeschool.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2843</Words>
  <Characters>17918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Brand</dc:creator>
  <cp:keywords/>
  <dc:description/>
  <cp:lastModifiedBy>Naima Meyer</cp:lastModifiedBy>
  <cp:revision>5</cp:revision>
  <dcterms:created xsi:type="dcterms:W3CDTF">2025-08-14T10:42:00Z</dcterms:created>
  <dcterms:modified xsi:type="dcterms:W3CDTF">2025-08-14T10:47:00Z</dcterms:modified>
</cp:coreProperties>
</file>